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AB" w:rsidRDefault="00CC31AB" w:rsidP="00CC3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7CC" w:rsidRPr="00300260" w:rsidRDefault="008567CC" w:rsidP="00300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7CC" w:rsidRPr="00300260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Согласовано:</w:t>
      </w:r>
      <w:r w:rsidR="00300260"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="00300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00260" w:rsidRPr="00300260">
        <w:rPr>
          <w:rFonts w:ascii="Times New Roman" w:hAnsi="Times New Roman" w:cs="Times New Roman"/>
          <w:sz w:val="24"/>
          <w:szCs w:val="24"/>
        </w:rPr>
        <w:t>Утверждаю:</w:t>
      </w:r>
    </w:p>
    <w:p w:rsidR="008567CC" w:rsidRPr="00300260" w:rsidRDefault="00300260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МКОУ СОШ</w:t>
      </w: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="007A0EED">
        <w:rPr>
          <w:rFonts w:ascii="Times New Roman" w:hAnsi="Times New Roman" w:cs="Times New Roman"/>
          <w:sz w:val="24"/>
          <w:szCs w:val="24"/>
        </w:rPr>
        <w:t>с. Хумалаг</w:t>
      </w:r>
      <w:r>
        <w:rPr>
          <w:rFonts w:ascii="Times New Roman" w:hAnsi="Times New Roman" w:cs="Times New Roman"/>
          <w:sz w:val="24"/>
          <w:szCs w:val="24"/>
        </w:rPr>
        <w:t xml:space="preserve">         Директор МКОУ СОШ </w:t>
      </w:r>
      <w:r w:rsidR="007A0EED">
        <w:rPr>
          <w:rFonts w:ascii="Times New Roman" w:hAnsi="Times New Roman" w:cs="Times New Roman"/>
          <w:sz w:val="24"/>
          <w:szCs w:val="24"/>
        </w:rPr>
        <w:t>с. Хумалаг</w:t>
      </w:r>
    </w:p>
    <w:p w:rsidR="008567CC" w:rsidRPr="00300260" w:rsidRDefault="00300260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_______________________</w:t>
      </w:r>
    </w:p>
    <w:p w:rsidR="00E06761" w:rsidRDefault="00300260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E06761">
        <w:rPr>
          <w:rFonts w:ascii="Times New Roman" w:hAnsi="Times New Roman" w:cs="Times New Roman"/>
          <w:sz w:val="24"/>
          <w:szCs w:val="24"/>
        </w:rPr>
        <w:t xml:space="preserve">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6761">
        <w:rPr>
          <w:rFonts w:ascii="Times New Roman" w:hAnsi="Times New Roman" w:cs="Times New Roman"/>
          <w:sz w:val="24"/>
          <w:szCs w:val="24"/>
        </w:rPr>
        <w:t xml:space="preserve">          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00260" w:rsidRPr="00300260" w:rsidRDefault="00300260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«_____»__________ 2011г.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0676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>«_____»_______________2011г.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300260" w:rsidRDefault="00300260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7CC" w:rsidRPr="00300260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761" w:rsidRDefault="00821704" w:rsidP="0082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260">
        <w:rPr>
          <w:rFonts w:ascii="Times New Roman" w:hAnsi="Times New Roman" w:cs="Times New Roman"/>
          <w:b/>
          <w:sz w:val="24"/>
          <w:szCs w:val="24"/>
        </w:rPr>
        <w:t>ПЛАН ФИНАНСОВО-ХОЗЯЙСТ</w:t>
      </w:r>
      <w:r>
        <w:rPr>
          <w:rFonts w:ascii="Times New Roman" w:hAnsi="Times New Roman" w:cs="Times New Roman"/>
          <w:b/>
          <w:sz w:val="24"/>
          <w:szCs w:val="24"/>
        </w:rPr>
        <w:t>ВЕННОЙ ДЕЯТЕЛЬНОСТИ</w:t>
      </w:r>
    </w:p>
    <w:p w:rsidR="00821704" w:rsidRPr="00300260" w:rsidRDefault="00821704" w:rsidP="008217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общеобразовательного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</w:t>
      </w:r>
      <w:r w:rsidR="007A0EED">
        <w:rPr>
          <w:rFonts w:ascii="Times New Roman" w:hAnsi="Times New Roman" w:cs="Times New Roman"/>
          <w:b/>
          <w:sz w:val="24"/>
          <w:szCs w:val="24"/>
        </w:rPr>
        <w:t xml:space="preserve"> с Хумалаг</w:t>
      </w:r>
      <w:r>
        <w:rPr>
          <w:rFonts w:ascii="Times New Roman" w:hAnsi="Times New Roman" w:cs="Times New Roman"/>
          <w:b/>
          <w:sz w:val="24"/>
          <w:szCs w:val="24"/>
        </w:rPr>
        <w:t>»  Правобережного района  Республики  Северная  Осетия-Алания  на  2012-2014  годы</w:t>
      </w:r>
    </w:p>
    <w:p w:rsidR="008567CC" w:rsidRPr="00300260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7CC" w:rsidRPr="00E7634F" w:rsidRDefault="008567CC" w:rsidP="00E7634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4F">
        <w:rPr>
          <w:rFonts w:ascii="Times New Roman" w:hAnsi="Times New Roman" w:cs="Times New Roman"/>
          <w:b/>
          <w:sz w:val="24"/>
          <w:szCs w:val="24"/>
        </w:rPr>
        <w:t>Краткое содержание деятельности Учреждения.</w:t>
      </w:r>
    </w:p>
    <w:p w:rsidR="00E7634F" w:rsidRDefault="00E7634F" w:rsidP="00E7634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1AB" w:rsidRPr="00300260" w:rsidRDefault="00CC31AB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7CC" w:rsidRPr="00D723B8" w:rsidRDefault="00300260" w:rsidP="00E763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 казенное</w:t>
      </w:r>
      <w:r w:rsidR="008567CC" w:rsidRPr="00300260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</w:t>
      </w:r>
      <w:r w:rsidR="002A1E1E">
        <w:rPr>
          <w:rFonts w:ascii="Times New Roman" w:hAnsi="Times New Roman" w:cs="Times New Roman"/>
          <w:sz w:val="24"/>
          <w:szCs w:val="24"/>
        </w:rPr>
        <w:t xml:space="preserve"> с. Хумалаг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567CC" w:rsidRPr="00300260">
        <w:rPr>
          <w:rFonts w:ascii="Times New Roman" w:hAnsi="Times New Roman" w:cs="Times New Roman"/>
          <w:sz w:val="24"/>
          <w:szCs w:val="24"/>
        </w:rPr>
        <w:t xml:space="preserve"> осуществляет учебную деятельность в соответствии с законодательством Российской</w:t>
      </w:r>
      <w:r w:rsidR="00D723B8">
        <w:rPr>
          <w:rFonts w:ascii="Times New Roman" w:hAnsi="Times New Roman" w:cs="Times New Roman"/>
          <w:sz w:val="24"/>
          <w:szCs w:val="24"/>
        </w:rPr>
        <w:t xml:space="preserve"> Федерации,  РСО-А</w:t>
      </w:r>
      <w:r w:rsidR="008567CC" w:rsidRPr="00300260">
        <w:rPr>
          <w:rFonts w:ascii="Times New Roman" w:hAnsi="Times New Roman" w:cs="Times New Roman"/>
          <w:sz w:val="24"/>
          <w:szCs w:val="24"/>
        </w:rPr>
        <w:t xml:space="preserve"> и Уставом учреждения. Учреждение является основным звеном системы непрерывного образования и предоставляет возможность обучающимся реализовать гарантированное государством право на получение бесплатного начального общего, основного общего и среднего (полного) общего образования в пределах государственных образовательных стандартов</w:t>
      </w:r>
      <w:r w:rsidR="00D723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67CC" w:rsidRPr="00D723B8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67CC" w:rsidRPr="00300260" w:rsidRDefault="008567CC" w:rsidP="00D7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Предметом деятельности Учреждения является:</w:t>
      </w:r>
    </w:p>
    <w:p w:rsidR="008567CC" w:rsidRPr="00300260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7CC" w:rsidRPr="00300260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1) формирование и развитие личности </w:t>
      </w:r>
      <w:proofErr w:type="gramStart"/>
      <w:r w:rsidRPr="003002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0260">
        <w:rPr>
          <w:rFonts w:ascii="Times New Roman" w:hAnsi="Times New Roman" w:cs="Times New Roman"/>
          <w:sz w:val="24"/>
          <w:szCs w:val="24"/>
        </w:rPr>
        <w:t>;</w:t>
      </w:r>
    </w:p>
    <w:p w:rsidR="008567CC" w:rsidRPr="00300260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2) обучение принятых в Учреждение граждан по общеобразовательным программам начального общего, основного общего, среднего (полного) общего образования;</w:t>
      </w:r>
    </w:p>
    <w:p w:rsidR="008567CC" w:rsidRPr="00300260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3) обучение принятых в Учреждение граждан по программам дополнительного образования (в том числе и платное);</w:t>
      </w:r>
    </w:p>
    <w:p w:rsidR="008567CC" w:rsidRPr="00300260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4) создание оптимальных условий для раскрытия, развития и удовлетворения потребностей и интересов личности обучающегося;</w:t>
      </w:r>
    </w:p>
    <w:p w:rsidR="008567CC" w:rsidRPr="00300260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260">
        <w:rPr>
          <w:rFonts w:ascii="Times New Roman" w:hAnsi="Times New Roman" w:cs="Times New Roman"/>
          <w:sz w:val="24"/>
          <w:szCs w:val="24"/>
        </w:rPr>
        <w:t>5) организация разнообразной массовой работы с обучающимися и их родителями (законными представителями) для отдыха и досуга, в том числе клубные, секционные и другие занятия с новыми и переменными составами учащихся на базе творческих объединений, лагерей (загородных и с дневным пребыванием), по месту жительства детей и подростков, экспедиции, соревнования, лагерные сборы, экскурсии.</w:t>
      </w:r>
      <w:proofErr w:type="gramEnd"/>
    </w:p>
    <w:p w:rsidR="008567CC" w:rsidRPr="00300260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7CC" w:rsidRPr="00300260" w:rsidRDefault="008567CC" w:rsidP="00D7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Целью деятельности Учреждения является 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семье.</w:t>
      </w:r>
    </w:p>
    <w:p w:rsidR="008567CC" w:rsidRPr="00300260" w:rsidRDefault="008567CC" w:rsidP="00D7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Учреждение осуществляет обучение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8567CC" w:rsidRPr="00300260" w:rsidRDefault="008567CC" w:rsidP="00D7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Учреждение осуществляет в соответствии с заданиями Учредителя деятельность, связанную с оказанием образовательных и иных услуг.</w:t>
      </w:r>
    </w:p>
    <w:p w:rsidR="008567CC" w:rsidRPr="00300260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7CC" w:rsidRPr="00C53F39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F39">
        <w:rPr>
          <w:rFonts w:ascii="Times New Roman" w:hAnsi="Times New Roman" w:cs="Times New Roman"/>
          <w:b/>
          <w:sz w:val="24"/>
          <w:szCs w:val="24"/>
        </w:rPr>
        <w:lastRenderedPageBreak/>
        <w:t>Карточка предприятия</w:t>
      </w:r>
      <w:r w:rsidR="00C53F39" w:rsidRPr="00C53F39">
        <w:rPr>
          <w:rFonts w:ascii="Times New Roman" w:hAnsi="Times New Roman" w:cs="Times New Roman"/>
          <w:b/>
          <w:sz w:val="24"/>
          <w:szCs w:val="24"/>
        </w:rPr>
        <w:t>:</w:t>
      </w:r>
    </w:p>
    <w:p w:rsidR="008567CC" w:rsidRPr="00300260" w:rsidRDefault="008567CC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8567CC" w:rsidRPr="00783419" w:rsidTr="002A1E1E">
        <w:tc>
          <w:tcPr>
            <w:tcW w:w="4785" w:type="dxa"/>
          </w:tcPr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1E" w:rsidRDefault="002A1E1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1E" w:rsidRDefault="002A1E1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1E" w:rsidRDefault="002A1E1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1E" w:rsidRDefault="002A1E1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1E" w:rsidRDefault="002A1E1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1E" w:rsidRDefault="002A1E1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3B8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gramStart"/>
            <w:r w:rsidRPr="003002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0260">
              <w:rPr>
                <w:rFonts w:ascii="Times New Roman" w:hAnsi="Times New Roman" w:cs="Times New Roman"/>
                <w:sz w:val="24"/>
                <w:szCs w:val="24"/>
              </w:rPr>
              <w:t xml:space="preserve"> тел.директора</w:t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23B8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ФИО, тел. главного бухгалтера</w:t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 xml:space="preserve">ФИО, тел. </w:t>
            </w:r>
            <w:proofErr w:type="gramStart"/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300260">
              <w:rPr>
                <w:rFonts w:ascii="Times New Roman" w:hAnsi="Times New Roman" w:cs="Times New Roman"/>
                <w:sz w:val="24"/>
                <w:szCs w:val="24"/>
              </w:rPr>
              <w:t xml:space="preserve"> за хозяйство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ИНН школы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КПП школы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Код организации по ОКПО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Код организации по ОКОГУ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Код организации по ОКАТО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Код организации по ОКВЭД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Код организации по ОКФС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5A" w:rsidRDefault="008567CC" w:rsidP="00CB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Код организации по ОКОПФ</w:t>
            </w:r>
          </w:p>
          <w:p w:rsidR="00CB015A" w:rsidRDefault="00CB015A" w:rsidP="00CB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15A" w:rsidRPr="00B76451" w:rsidRDefault="00CB015A" w:rsidP="00CB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 адрес</w:t>
            </w:r>
            <w:r w:rsidR="00736C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36C8B" w:rsidRPr="00B7645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36C8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CB015A" w:rsidRDefault="00CB015A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04" w:rsidRPr="00300260" w:rsidRDefault="00871404" w:rsidP="00871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  <w:p w:rsidR="00871404" w:rsidRPr="00300260" w:rsidRDefault="00871404" w:rsidP="00871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015A" w:rsidRDefault="00CB015A" w:rsidP="00CB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CC" w:rsidRPr="00300260" w:rsidRDefault="008567CC" w:rsidP="00871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2A1E1E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 Хумалаг» Правобережного района Республики Северная Осетия - Алания</w:t>
            </w:r>
          </w:p>
          <w:p w:rsidR="002A1E1E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1E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с. Хумалаг</w:t>
            </w:r>
          </w:p>
          <w:p w:rsidR="002A1E1E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1E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363012 РСО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лания Правобережный район с. Хумалаг ул. Советская,2</w:t>
            </w:r>
          </w:p>
          <w:p w:rsidR="002A1E1E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1E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363012 РСО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лания Правобережный район с. Хумалаг ул. Советская,2</w:t>
            </w:r>
          </w:p>
          <w:p w:rsidR="002A1E1E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1E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Захаровна  (86737) 4 53 57</w:t>
            </w:r>
          </w:p>
          <w:p w:rsidR="002A1E1E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1E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Вазноевна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(86737) 4 53 67</w:t>
            </w:r>
          </w:p>
          <w:p w:rsidR="002A1E1E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Default="002A1E1E" w:rsidP="002A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Кубадаевич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(86737) 4 53 67</w:t>
            </w: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1511010882</w:t>
            </w: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151101001</w:t>
            </w:r>
          </w:p>
          <w:p w:rsidR="00F52FC0" w:rsidRP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Pr="00F52FC0" w:rsidRDefault="00B306F5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40204810100000000006</w:t>
            </w: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Default="00B306F5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049033001</w:t>
            </w:r>
          </w:p>
          <w:p w:rsidR="00F52FC0" w:rsidRP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Default="00B306F5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ГРКЦНБ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</w:t>
            </w: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71003226</w:t>
            </w: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49007</w:t>
            </w: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90235845001</w:t>
            </w: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80.21</w:t>
            </w: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567CC" w:rsidRDefault="008567CC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FC0" w:rsidRPr="00B76451" w:rsidRDefault="00F52FC0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36C8B" w:rsidRPr="00B76451" w:rsidRDefault="00736C8B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8B" w:rsidRPr="00B76451" w:rsidRDefault="00736C8B" w:rsidP="00F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humalag</w:t>
            </w:r>
            <w:proofErr w:type="spellEnd"/>
            <w:r w:rsidRPr="00B76451">
              <w:rPr>
                <w:rFonts w:ascii="Times New Roman" w:hAnsi="Times New Roman" w:cs="Times New Roman"/>
                <w:sz w:val="24"/>
                <w:szCs w:val="24"/>
              </w:rPr>
              <w:t>777@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B7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36C8B" w:rsidRPr="00B76451" w:rsidRDefault="00736C8B" w:rsidP="0073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F5" w:rsidRPr="00B76451" w:rsidRDefault="00783419" w:rsidP="00B3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7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8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humalag</w:t>
            </w:r>
            <w:proofErr w:type="spellEnd"/>
            <w:r w:rsidRPr="00B7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8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mwport</w:t>
            </w:r>
            <w:proofErr w:type="spellEnd"/>
            <w:r w:rsidRPr="00B76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8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306F5" w:rsidRPr="00B76451" w:rsidRDefault="00B306F5" w:rsidP="00B3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C8B" w:rsidRPr="00B306F5" w:rsidRDefault="00B306F5" w:rsidP="00B3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</w:tr>
    </w:tbl>
    <w:p w:rsidR="00E7634F" w:rsidRPr="00783419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34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E7634F" w:rsidRPr="0078341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C055A8" w:rsidRPr="00E7634F" w:rsidRDefault="00C53F39" w:rsidP="0030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19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E7634F" w:rsidRPr="007834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C055A8" w:rsidRPr="00E7634F">
        <w:rPr>
          <w:rFonts w:ascii="Times New Roman" w:hAnsi="Times New Roman" w:cs="Times New Roman"/>
          <w:b/>
          <w:sz w:val="24"/>
          <w:szCs w:val="24"/>
        </w:rPr>
        <w:t>3. Общее описание ситуации</w:t>
      </w:r>
    </w:p>
    <w:p w:rsidR="00C055A8" w:rsidRPr="00E7634F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5A8" w:rsidRPr="00C53F39" w:rsidRDefault="00C53F39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="00C055A8" w:rsidRPr="00E7634F">
        <w:rPr>
          <w:rFonts w:ascii="Times New Roman" w:hAnsi="Times New Roman" w:cs="Times New Roman"/>
          <w:b/>
          <w:sz w:val="24"/>
          <w:szCs w:val="24"/>
        </w:rPr>
        <w:t>3.1. Основны</w:t>
      </w:r>
      <w:r w:rsidR="00E7634F">
        <w:rPr>
          <w:rFonts w:ascii="Times New Roman" w:hAnsi="Times New Roman" w:cs="Times New Roman"/>
          <w:b/>
          <w:sz w:val="24"/>
          <w:szCs w:val="24"/>
        </w:rPr>
        <w:t>е виды деятельности   обще</w:t>
      </w:r>
      <w:r w:rsidR="00C055A8" w:rsidRPr="00E7634F">
        <w:rPr>
          <w:rFonts w:ascii="Times New Roman" w:hAnsi="Times New Roman" w:cs="Times New Roman"/>
          <w:b/>
          <w:sz w:val="24"/>
          <w:szCs w:val="24"/>
        </w:rPr>
        <w:t>образовательного учреждения.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300260" w:rsidRDefault="007A0EED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55A8" w:rsidRPr="00300260">
        <w:rPr>
          <w:rFonts w:ascii="Times New Roman" w:hAnsi="Times New Roman" w:cs="Times New Roman"/>
          <w:sz w:val="24"/>
          <w:szCs w:val="24"/>
        </w:rPr>
        <w:t>Основным видом деятель</w:t>
      </w:r>
      <w:r w:rsidR="00E7634F">
        <w:rPr>
          <w:rFonts w:ascii="Times New Roman" w:hAnsi="Times New Roman" w:cs="Times New Roman"/>
          <w:sz w:val="24"/>
          <w:szCs w:val="24"/>
        </w:rPr>
        <w:t xml:space="preserve">ности муниципального 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="002A1E1E">
        <w:rPr>
          <w:rFonts w:ascii="Times New Roman" w:hAnsi="Times New Roman" w:cs="Times New Roman"/>
          <w:sz w:val="24"/>
          <w:szCs w:val="24"/>
        </w:rPr>
        <w:t xml:space="preserve"> казенного 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2A1E1E">
        <w:rPr>
          <w:rFonts w:ascii="Times New Roman" w:hAnsi="Times New Roman" w:cs="Times New Roman"/>
          <w:sz w:val="24"/>
          <w:szCs w:val="24"/>
        </w:rPr>
        <w:t>«С</w:t>
      </w:r>
      <w:r w:rsidR="00C055A8" w:rsidRPr="00300260">
        <w:rPr>
          <w:rFonts w:ascii="Times New Roman" w:hAnsi="Times New Roman" w:cs="Times New Roman"/>
          <w:sz w:val="24"/>
          <w:szCs w:val="24"/>
        </w:rPr>
        <w:t>редней общеобразоват</w:t>
      </w:r>
      <w:r w:rsidR="00E7634F">
        <w:rPr>
          <w:rFonts w:ascii="Times New Roman" w:hAnsi="Times New Roman" w:cs="Times New Roman"/>
          <w:sz w:val="24"/>
          <w:szCs w:val="24"/>
        </w:rPr>
        <w:t>ельной школы</w:t>
      </w:r>
      <w:r w:rsidR="002A1E1E">
        <w:rPr>
          <w:rFonts w:ascii="Times New Roman" w:hAnsi="Times New Roman" w:cs="Times New Roman"/>
          <w:sz w:val="24"/>
          <w:szCs w:val="24"/>
        </w:rPr>
        <w:t xml:space="preserve"> с. Хумалаг» </w:t>
      </w:r>
      <w:r w:rsidR="00C055A8" w:rsidRPr="00300260">
        <w:rPr>
          <w:rFonts w:ascii="Times New Roman" w:hAnsi="Times New Roman" w:cs="Times New Roman"/>
          <w:sz w:val="24"/>
          <w:szCs w:val="24"/>
        </w:rPr>
        <w:t>является осуществление образовательной деятельности по общеобразовательным программам начального общего, основного (общего) и среднего (полного) общего образования.</w:t>
      </w:r>
    </w:p>
    <w:p w:rsidR="00C055A8" w:rsidRPr="00300260" w:rsidRDefault="00C055A8" w:rsidP="0072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Учреждение самостоятельно организует и совершенствует методическое обеспечение образовательного процесса, разрабатывает и утверждает программы начального общего, основного общего, среднего (полного) общего образования, учебные планы, рабочие программы учебных курсов и дисциплин, ориентируясь на типовые программы и курсы, рекомендованные Министерством образования и науки Российской Федерации. Годовые календарные учебные графики разрабатываются и утверждаются учреждением по согласованию с </w:t>
      </w:r>
      <w:r w:rsidR="0072777B">
        <w:rPr>
          <w:rFonts w:ascii="Times New Roman" w:hAnsi="Times New Roman" w:cs="Times New Roman"/>
          <w:sz w:val="24"/>
          <w:szCs w:val="24"/>
        </w:rPr>
        <w:t>АМС Правобережного района</w:t>
      </w:r>
    </w:p>
    <w:p w:rsidR="00C055A8" w:rsidRPr="00300260" w:rsidRDefault="00C055A8" w:rsidP="0072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Учреждение содействует деятельности педагогических организаций и методических объединений, связанных с начальным общим, основным общим, средним (полным) общим образованием, дополнительным образованием, регулирует деятельность в Учреждении общественных (в том числе детских и молодежных) объединений, разрешенных законом.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C53F39" w:rsidRDefault="00C055A8" w:rsidP="00C53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7B">
        <w:rPr>
          <w:rFonts w:ascii="Times New Roman" w:hAnsi="Times New Roman" w:cs="Times New Roman"/>
          <w:b/>
          <w:sz w:val="24"/>
          <w:szCs w:val="24"/>
        </w:rPr>
        <w:t>3.2. Наличие лицензий, свидетельства о государственной аккредитации образовательного учреждения, заключение по его аттестации.</w:t>
      </w:r>
    </w:p>
    <w:p w:rsidR="00C055A8" w:rsidRPr="0072777B" w:rsidRDefault="00C055A8" w:rsidP="00727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1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0260">
        <w:rPr>
          <w:rFonts w:ascii="Times New Roman" w:hAnsi="Times New Roman" w:cs="Times New Roman"/>
          <w:sz w:val="24"/>
          <w:szCs w:val="24"/>
        </w:rPr>
        <w:t>Учрежден</w:t>
      </w:r>
      <w:r w:rsidR="0072777B">
        <w:rPr>
          <w:rFonts w:ascii="Times New Roman" w:hAnsi="Times New Roman" w:cs="Times New Roman"/>
          <w:sz w:val="24"/>
          <w:szCs w:val="24"/>
        </w:rPr>
        <w:t xml:space="preserve">ие имеет лицензию серия </w:t>
      </w:r>
      <w:r w:rsidR="00B306F5">
        <w:rPr>
          <w:rFonts w:ascii="Times New Roman" w:hAnsi="Times New Roman" w:cs="Times New Roman"/>
          <w:sz w:val="24"/>
          <w:szCs w:val="24"/>
        </w:rPr>
        <w:t>15</w:t>
      </w:r>
      <w:r w:rsidR="0072777B">
        <w:rPr>
          <w:rFonts w:ascii="Times New Roman" w:hAnsi="Times New Roman" w:cs="Times New Roman"/>
          <w:sz w:val="24"/>
          <w:szCs w:val="24"/>
        </w:rPr>
        <w:t xml:space="preserve"> регистрационный номер </w:t>
      </w:r>
      <w:r w:rsidR="00B306F5">
        <w:rPr>
          <w:rFonts w:ascii="Times New Roman" w:hAnsi="Times New Roman" w:cs="Times New Roman"/>
          <w:sz w:val="24"/>
          <w:szCs w:val="24"/>
        </w:rPr>
        <w:t>1526</w:t>
      </w:r>
      <w:r w:rsidR="0072777B">
        <w:rPr>
          <w:rFonts w:ascii="Times New Roman" w:hAnsi="Times New Roman" w:cs="Times New Roman"/>
          <w:sz w:val="24"/>
          <w:szCs w:val="24"/>
        </w:rPr>
        <w:t xml:space="preserve"> выданную </w:t>
      </w:r>
      <w:r w:rsidR="00B306F5">
        <w:rPr>
          <w:rFonts w:ascii="Times New Roman" w:hAnsi="Times New Roman" w:cs="Times New Roman"/>
          <w:sz w:val="24"/>
          <w:szCs w:val="24"/>
        </w:rPr>
        <w:t>от 31 октября 2011г.</w:t>
      </w:r>
      <w:proofErr w:type="gramStart"/>
      <w:r w:rsidR="00B306F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B306F5">
        <w:rPr>
          <w:rFonts w:ascii="Times New Roman" w:hAnsi="Times New Roman" w:cs="Times New Roman"/>
          <w:sz w:val="24"/>
          <w:szCs w:val="24"/>
        </w:rPr>
        <w:t xml:space="preserve">рок действия лицензии- бессрочно и </w:t>
      </w:r>
      <w:r w:rsidRPr="00300260">
        <w:rPr>
          <w:rFonts w:ascii="Times New Roman" w:hAnsi="Times New Roman" w:cs="Times New Roman"/>
          <w:sz w:val="24"/>
          <w:szCs w:val="24"/>
        </w:rPr>
        <w:t>свидетельство о</w:t>
      </w:r>
      <w:r w:rsidR="0072777B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</w:t>
      </w:r>
      <w:r w:rsidR="00B306F5">
        <w:rPr>
          <w:rFonts w:ascii="Times New Roman" w:hAnsi="Times New Roman" w:cs="Times New Roman"/>
          <w:sz w:val="24"/>
          <w:szCs w:val="24"/>
        </w:rPr>
        <w:t xml:space="preserve"> АА 150082</w:t>
      </w:r>
      <w:r w:rsidR="0072777B">
        <w:rPr>
          <w:rFonts w:ascii="Times New Roman" w:hAnsi="Times New Roman" w:cs="Times New Roman"/>
          <w:sz w:val="24"/>
          <w:szCs w:val="24"/>
        </w:rPr>
        <w:t xml:space="preserve">  регистрационный номер </w:t>
      </w:r>
      <w:r w:rsidR="00B306F5">
        <w:rPr>
          <w:rFonts w:ascii="Times New Roman" w:hAnsi="Times New Roman" w:cs="Times New Roman"/>
          <w:sz w:val="24"/>
          <w:szCs w:val="24"/>
        </w:rPr>
        <w:t>531</w:t>
      </w:r>
      <w:r w:rsidR="0072777B">
        <w:rPr>
          <w:rFonts w:ascii="Times New Roman" w:hAnsi="Times New Roman" w:cs="Times New Roman"/>
          <w:sz w:val="24"/>
          <w:szCs w:val="24"/>
        </w:rPr>
        <w:t xml:space="preserve"> выданн</w:t>
      </w:r>
      <w:r w:rsidR="00295837">
        <w:rPr>
          <w:rFonts w:ascii="Times New Roman" w:hAnsi="Times New Roman" w:cs="Times New Roman"/>
          <w:sz w:val="24"/>
          <w:szCs w:val="24"/>
        </w:rPr>
        <w:t xml:space="preserve">ое </w:t>
      </w:r>
      <w:r w:rsidR="00B306F5">
        <w:rPr>
          <w:rFonts w:ascii="Times New Roman" w:hAnsi="Times New Roman" w:cs="Times New Roman"/>
          <w:sz w:val="24"/>
          <w:szCs w:val="24"/>
        </w:rPr>
        <w:t>28 июня2007 г.</w:t>
      </w:r>
      <w:r w:rsidRPr="00300260">
        <w:rPr>
          <w:rFonts w:ascii="Times New Roman" w:hAnsi="Times New Roman" w:cs="Times New Roman"/>
          <w:sz w:val="24"/>
          <w:szCs w:val="24"/>
        </w:rPr>
        <w:t>.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72777B" w:rsidRDefault="00C055A8" w:rsidP="00727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77B">
        <w:rPr>
          <w:rFonts w:ascii="Times New Roman" w:hAnsi="Times New Roman" w:cs="Times New Roman"/>
          <w:b/>
          <w:sz w:val="24"/>
          <w:szCs w:val="24"/>
        </w:rPr>
        <w:t>3.3. Структура управления: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Управление учреждением в соответствии с компетенцией, определенной законодательством и Уставом учреждения осуществляют: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C055A8" w:rsidRPr="00300260" w:rsidRDefault="0072777B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 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 совет учреждения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Общее  собрание работников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Классные родительские комитеты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C53F39" w:rsidRDefault="00C055A8" w:rsidP="00C53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7B">
        <w:rPr>
          <w:rFonts w:ascii="Times New Roman" w:hAnsi="Times New Roman" w:cs="Times New Roman"/>
          <w:b/>
          <w:sz w:val="24"/>
          <w:szCs w:val="24"/>
        </w:rPr>
        <w:t>4. Анализ существующего положения и перспектив развития автономного образовательного учреждения.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300260" w:rsidRDefault="00C055A8" w:rsidP="00C53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7B">
        <w:rPr>
          <w:rFonts w:ascii="Times New Roman" w:hAnsi="Times New Roman" w:cs="Times New Roman"/>
          <w:b/>
          <w:sz w:val="24"/>
          <w:szCs w:val="24"/>
        </w:rPr>
        <w:t>4.1.Общая характеристика существующего положения автономного образовательного учреждения</w:t>
      </w:r>
      <w:r w:rsidRPr="00300260">
        <w:rPr>
          <w:rFonts w:ascii="Times New Roman" w:hAnsi="Times New Roman" w:cs="Times New Roman"/>
          <w:sz w:val="24"/>
          <w:szCs w:val="24"/>
        </w:rPr>
        <w:t>.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300260" w:rsidRDefault="00376731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A1E1E">
        <w:rPr>
          <w:rFonts w:ascii="Times New Roman" w:hAnsi="Times New Roman" w:cs="Times New Roman"/>
          <w:sz w:val="24"/>
          <w:szCs w:val="24"/>
        </w:rPr>
        <w:t>казенное</w:t>
      </w:r>
      <w:r w:rsidR="0072777B">
        <w:rPr>
          <w:rFonts w:ascii="Times New Roman" w:hAnsi="Times New Roman" w:cs="Times New Roman"/>
          <w:sz w:val="24"/>
          <w:szCs w:val="24"/>
        </w:rPr>
        <w:t xml:space="preserve"> 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r w:rsidR="002A1E1E">
        <w:rPr>
          <w:rFonts w:ascii="Times New Roman" w:hAnsi="Times New Roman" w:cs="Times New Roman"/>
          <w:sz w:val="24"/>
          <w:szCs w:val="24"/>
        </w:rPr>
        <w:t>«С</w:t>
      </w:r>
      <w:r w:rsidR="00C055A8" w:rsidRPr="00300260">
        <w:rPr>
          <w:rFonts w:ascii="Times New Roman" w:hAnsi="Times New Roman" w:cs="Times New Roman"/>
          <w:sz w:val="24"/>
          <w:szCs w:val="24"/>
        </w:rPr>
        <w:t>редняя общеобразова</w:t>
      </w:r>
      <w:r w:rsidR="0072777B">
        <w:rPr>
          <w:rFonts w:ascii="Times New Roman" w:hAnsi="Times New Roman" w:cs="Times New Roman"/>
          <w:sz w:val="24"/>
          <w:szCs w:val="24"/>
        </w:rPr>
        <w:t xml:space="preserve">тельная школа </w:t>
      </w:r>
      <w:r w:rsidR="002A1E1E">
        <w:rPr>
          <w:rFonts w:ascii="Times New Roman" w:hAnsi="Times New Roman" w:cs="Times New Roman"/>
          <w:sz w:val="24"/>
          <w:szCs w:val="24"/>
        </w:rPr>
        <w:t>с. Хумалаг»</w:t>
      </w:r>
      <w:r w:rsidR="0072777B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="002A1E1E">
        <w:rPr>
          <w:rFonts w:ascii="Times New Roman" w:hAnsi="Times New Roman" w:cs="Times New Roman"/>
          <w:sz w:val="24"/>
          <w:szCs w:val="24"/>
        </w:rPr>
        <w:t xml:space="preserve">600 </w:t>
      </w:r>
      <w:r w:rsidR="00C055A8" w:rsidRPr="00300260">
        <w:rPr>
          <w:rFonts w:ascii="Times New Roman" w:hAnsi="Times New Roman" w:cs="Times New Roman"/>
          <w:sz w:val="24"/>
          <w:szCs w:val="24"/>
        </w:rPr>
        <w:t>мест. Количество</w:t>
      </w:r>
      <w:r w:rsidR="0072777B">
        <w:rPr>
          <w:rFonts w:ascii="Times New Roman" w:hAnsi="Times New Roman" w:cs="Times New Roman"/>
          <w:sz w:val="24"/>
          <w:szCs w:val="24"/>
        </w:rPr>
        <w:t xml:space="preserve"> обучающихся на 01.01.201</w:t>
      </w:r>
      <w:r w:rsidR="002A1E1E">
        <w:rPr>
          <w:rFonts w:ascii="Times New Roman" w:hAnsi="Times New Roman" w:cs="Times New Roman"/>
          <w:sz w:val="24"/>
          <w:szCs w:val="24"/>
        </w:rPr>
        <w:t>2</w:t>
      </w:r>
      <w:r w:rsidR="0072777B">
        <w:rPr>
          <w:rFonts w:ascii="Times New Roman" w:hAnsi="Times New Roman" w:cs="Times New Roman"/>
          <w:sz w:val="24"/>
          <w:szCs w:val="24"/>
        </w:rPr>
        <w:t>–</w:t>
      </w:r>
      <w:r w:rsidR="002A1E1E">
        <w:rPr>
          <w:rFonts w:ascii="Times New Roman" w:hAnsi="Times New Roman" w:cs="Times New Roman"/>
          <w:sz w:val="24"/>
          <w:szCs w:val="24"/>
        </w:rPr>
        <w:t xml:space="preserve"> 484 </w:t>
      </w:r>
      <w:r w:rsidR="0072777B">
        <w:rPr>
          <w:rFonts w:ascii="Times New Roman" w:hAnsi="Times New Roman" w:cs="Times New Roman"/>
          <w:sz w:val="24"/>
          <w:szCs w:val="24"/>
        </w:rPr>
        <w:t>детей. Количество классов –</w:t>
      </w:r>
      <w:r w:rsidR="002A1E1E">
        <w:rPr>
          <w:rFonts w:ascii="Times New Roman" w:hAnsi="Times New Roman" w:cs="Times New Roman"/>
          <w:sz w:val="24"/>
          <w:szCs w:val="24"/>
        </w:rPr>
        <w:t xml:space="preserve"> 22</w:t>
      </w:r>
      <w:r w:rsidR="00C055A8" w:rsidRPr="0030026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300260" w:rsidRDefault="0072777B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E1E">
        <w:rPr>
          <w:rFonts w:ascii="Times New Roman" w:hAnsi="Times New Roman" w:cs="Times New Roman"/>
          <w:sz w:val="24"/>
          <w:szCs w:val="24"/>
        </w:rPr>
        <w:t>ГКП,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 1-4 классы</w:t>
      </w:r>
      <w:r w:rsidR="002A1E1E">
        <w:rPr>
          <w:rFonts w:ascii="Times New Roman" w:hAnsi="Times New Roman" w:cs="Times New Roman"/>
          <w:sz w:val="24"/>
          <w:szCs w:val="24"/>
        </w:rPr>
        <w:t>: 9 классов – 179 детей</w:t>
      </w:r>
      <w:r w:rsidR="00C055A8" w:rsidRPr="00300260">
        <w:rPr>
          <w:rFonts w:ascii="Times New Roman" w:hAnsi="Times New Roman" w:cs="Times New Roman"/>
          <w:sz w:val="24"/>
          <w:szCs w:val="24"/>
        </w:rPr>
        <w:t>;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300260" w:rsidRDefault="0072777B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55A8" w:rsidRPr="00300260">
        <w:rPr>
          <w:rFonts w:ascii="Times New Roman" w:hAnsi="Times New Roman" w:cs="Times New Roman"/>
          <w:sz w:val="24"/>
          <w:szCs w:val="24"/>
        </w:rPr>
        <w:t>5-9 классы</w:t>
      </w:r>
      <w:r w:rsidR="002A1E1E">
        <w:rPr>
          <w:rFonts w:ascii="Times New Roman" w:hAnsi="Times New Roman" w:cs="Times New Roman"/>
          <w:sz w:val="24"/>
          <w:szCs w:val="24"/>
        </w:rPr>
        <w:t>: 10 классов – 238 детей</w:t>
      </w:r>
      <w:r w:rsidR="00C055A8" w:rsidRPr="00300260">
        <w:rPr>
          <w:rFonts w:ascii="Times New Roman" w:hAnsi="Times New Roman" w:cs="Times New Roman"/>
          <w:sz w:val="24"/>
          <w:szCs w:val="24"/>
        </w:rPr>
        <w:t>;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300260" w:rsidRDefault="0072777B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 10-11 классы</w:t>
      </w:r>
      <w:r w:rsidR="002A1E1E">
        <w:rPr>
          <w:rFonts w:ascii="Times New Roman" w:hAnsi="Times New Roman" w:cs="Times New Roman"/>
          <w:sz w:val="24"/>
          <w:szCs w:val="24"/>
        </w:rPr>
        <w:t xml:space="preserve">: - 3 класса – 67 </w:t>
      </w:r>
      <w:r w:rsidR="009463B4">
        <w:rPr>
          <w:rFonts w:ascii="Times New Roman" w:hAnsi="Times New Roman" w:cs="Times New Roman"/>
          <w:sz w:val="24"/>
          <w:szCs w:val="24"/>
        </w:rPr>
        <w:t>детей</w:t>
      </w:r>
      <w:r w:rsidR="00C055A8" w:rsidRPr="00300260">
        <w:rPr>
          <w:rFonts w:ascii="Times New Roman" w:hAnsi="Times New Roman" w:cs="Times New Roman"/>
          <w:sz w:val="24"/>
          <w:szCs w:val="24"/>
        </w:rPr>
        <w:t>.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EA5" w:rsidRDefault="00CE4EA5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2777B">
        <w:rPr>
          <w:rFonts w:ascii="Times New Roman" w:hAnsi="Times New Roman" w:cs="Times New Roman"/>
          <w:sz w:val="24"/>
          <w:szCs w:val="24"/>
        </w:rPr>
        <w:t>Муниципальное</w:t>
      </w:r>
      <w:r w:rsidR="009463B4">
        <w:rPr>
          <w:rFonts w:ascii="Times New Roman" w:hAnsi="Times New Roman" w:cs="Times New Roman"/>
          <w:sz w:val="24"/>
          <w:szCs w:val="24"/>
        </w:rPr>
        <w:t xml:space="preserve"> казенное</w:t>
      </w:r>
      <w:r w:rsidR="0072777B">
        <w:rPr>
          <w:rFonts w:ascii="Times New Roman" w:hAnsi="Times New Roman" w:cs="Times New Roman"/>
          <w:sz w:val="24"/>
          <w:szCs w:val="24"/>
        </w:rPr>
        <w:t xml:space="preserve"> </w:t>
      </w:r>
      <w:r w:rsidR="00C055A8" w:rsidRPr="00300260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="009463B4">
        <w:rPr>
          <w:rFonts w:ascii="Times New Roman" w:hAnsi="Times New Roman" w:cs="Times New Roman"/>
          <w:sz w:val="24"/>
          <w:szCs w:val="24"/>
        </w:rPr>
        <w:t xml:space="preserve"> «С</w:t>
      </w:r>
      <w:r w:rsidR="00C055A8" w:rsidRPr="00300260">
        <w:rPr>
          <w:rFonts w:ascii="Times New Roman" w:hAnsi="Times New Roman" w:cs="Times New Roman"/>
          <w:sz w:val="24"/>
          <w:szCs w:val="24"/>
        </w:rPr>
        <w:t>редняя общеобразоват</w:t>
      </w:r>
      <w:r w:rsidR="0072777B">
        <w:rPr>
          <w:rFonts w:ascii="Times New Roman" w:hAnsi="Times New Roman" w:cs="Times New Roman"/>
          <w:sz w:val="24"/>
          <w:szCs w:val="24"/>
        </w:rPr>
        <w:t xml:space="preserve">ельная школа </w:t>
      </w:r>
      <w:r w:rsidR="009463B4">
        <w:rPr>
          <w:rFonts w:ascii="Times New Roman" w:hAnsi="Times New Roman" w:cs="Times New Roman"/>
          <w:sz w:val="24"/>
          <w:szCs w:val="24"/>
        </w:rPr>
        <w:t>с. Хумалаг»</w:t>
      </w:r>
      <w:r w:rsidR="0013568E">
        <w:rPr>
          <w:rFonts w:ascii="Times New Roman" w:hAnsi="Times New Roman" w:cs="Times New Roman"/>
          <w:sz w:val="24"/>
          <w:szCs w:val="24"/>
        </w:rPr>
        <w:t xml:space="preserve"> </w:t>
      </w:r>
      <w:r w:rsidR="0072777B">
        <w:rPr>
          <w:rFonts w:ascii="Times New Roman" w:hAnsi="Times New Roman" w:cs="Times New Roman"/>
          <w:sz w:val="24"/>
          <w:szCs w:val="24"/>
        </w:rPr>
        <w:t xml:space="preserve">обеспечена кадрами на </w:t>
      </w:r>
      <w:r w:rsidR="009463B4">
        <w:rPr>
          <w:rFonts w:ascii="Times New Roman" w:hAnsi="Times New Roman" w:cs="Times New Roman"/>
          <w:sz w:val="24"/>
          <w:szCs w:val="24"/>
        </w:rPr>
        <w:t>100</w:t>
      </w:r>
      <w:r w:rsidR="00C055A8" w:rsidRPr="00300260">
        <w:rPr>
          <w:rFonts w:ascii="Times New Roman" w:hAnsi="Times New Roman" w:cs="Times New Roman"/>
          <w:sz w:val="24"/>
          <w:szCs w:val="24"/>
        </w:rPr>
        <w:t>%, в том числе: директор школы – 1; п</w:t>
      </w:r>
      <w:r w:rsidR="0072777B">
        <w:rPr>
          <w:rFonts w:ascii="Times New Roman" w:hAnsi="Times New Roman" w:cs="Times New Roman"/>
          <w:sz w:val="24"/>
          <w:szCs w:val="24"/>
        </w:rPr>
        <w:t>едагогов –</w:t>
      </w:r>
      <w:r w:rsidR="009463B4">
        <w:rPr>
          <w:rFonts w:ascii="Times New Roman" w:hAnsi="Times New Roman" w:cs="Times New Roman"/>
          <w:sz w:val="24"/>
          <w:szCs w:val="24"/>
        </w:rPr>
        <w:t>41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. </w:t>
      </w:r>
      <w:r w:rsidR="009463B4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9463B4">
        <w:rPr>
          <w:rFonts w:ascii="Times New Roman" w:hAnsi="Times New Roman" w:cs="Times New Roman"/>
          <w:sz w:val="24"/>
          <w:szCs w:val="24"/>
        </w:rPr>
        <w:t>высшем</w:t>
      </w:r>
      <w:proofErr w:type="gramEnd"/>
      <w:r w:rsidR="00C055A8" w:rsidRPr="00300260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9463B4">
        <w:rPr>
          <w:rFonts w:ascii="Times New Roman" w:hAnsi="Times New Roman" w:cs="Times New Roman"/>
          <w:sz w:val="24"/>
          <w:szCs w:val="24"/>
        </w:rPr>
        <w:t>м – 3</w:t>
      </w:r>
      <w:r w:rsidR="00D0712F">
        <w:rPr>
          <w:rFonts w:ascii="Times New Roman" w:hAnsi="Times New Roman" w:cs="Times New Roman"/>
          <w:sz w:val="24"/>
          <w:szCs w:val="24"/>
        </w:rPr>
        <w:t>5</w:t>
      </w:r>
      <w:r w:rsidR="009463B4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0712F">
        <w:rPr>
          <w:rFonts w:ascii="Times New Roman" w:hAnsi="Times New Roman" w:cs="Times New Roman"/>
          <w:sz w:val="24"/>
          <w:szCs w:val="24"/>
        </w:rPr>
        <w:t>, из них с высшим профессиональным образованием – 33 учителя</w:t>
      </w:r>
      <w:r w:rsidR="0013568E">
        <w:rPr>
          <w:rFonts w:ascii="Times New Roman" w:hAnsi="Times New Roman" w:cs="Times New Roman"/>
          <w:sz w:val="24"/>
          <w:szCs w:val="24"/>
        </w:rPr>
        <w:t>.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A8" w:rsidRPr="00300260" w:rsidRDefault="00CE4EA5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568E">
        <w:rPr>
          <w:rFonts w:ascii="Times New Roman" w:hAnsi="Times New Roman" w:cs="Times New Roman"/>
          <w:sz w:val="24"/>
          <w:szCs w:val="24"/>
        </w:rPr>
        <w:t>П</w:t>
      </w:r>
      <w:r w:rsidR="00C055A8" w:rsidRPr="00300260">
        <w:rPr>
          <w:rFonts w:ascii="Times New Roman" w:hAnsi="Times New Roman" w:cs="Times New Roman"/>
          <w:sz w:val="24"/>
          <w:szCs w:val="24"/>
        </w:rPr>
        <w:t>рофессиональные категории:</w:t>
      </w:r>
    </w:p>
    <w:p w:rsidR="00C055A8" w:rsidRPr="0013568E" w:rsidRDefault="00C055A8" w:rsidP="001356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8E">
        <w:rPr>
          <w:rFonts w:ascii="Times New Roman" w:hAnsi="Times New Roman" w:cs="Times New Roman"/>
          <w:sz w:val="24"/>
          <w:szCs w:val="24"/>
        </w:rPr>
        <w:t>высшую квал</w:t>
      </w:r>
      <w:r w:rsidR="0072777B" w:rsidRPr="0013568E">
        <w:rPr>
          <w:rFonts w:ascii="Times New Roman" w:hAnsi="Times New Roman" w:cs="Times New Roman"/>
          <w:sz w:val="24"/>
          <w:szCs w:val="24"/>
        </w:rPr>
        <w:t>ификационную категорию имеют –</w:t>
      </w:r>
      <w:r w:rsidR="00D0712F" w:rsidRPr="0013568E">
        <w:rPr>
          <w:rFonts w:ascii="Times New Roman" w:hAnsi="Times New Roman" w:cs="Times New Roman"/>
          <w:sz w:val="24"/>
          <w:szCs w:val="24"/>
        </w:rPr>
        <w:t xml:space="preserve"> 6 </w:t>
      </w:r>
      <w:r w:rsidRPr="0013568E">
        <w:rPr>
          <w:rFonts w:ascii="Times New Roman" w:hAnsi="Times New Roman" w:cs="Times New Roman"/>
          <w:sz w:val="24"/>
          <w:szCs w:val="24"/>
        </w:rPr>
        <w:t>учител</w:t>
      </w:r>
      <w:r w:rsidR="00CE4EA5">
        <w:rPr>
          <w:rFonts w:ascii="Times New Roman" w:hAnsi="Times New Roman" w:cs="Times New Roman"/>
          <w:sz w:val="24"/>
          <w:szCs w:val="24"/>
        </w:rPr>
        <w:t>ей</w:t>
      </w:r>
      <w:r w:rsidRPr="0013568E">
        <w:rPr>
          <w:rFonts w:ascii="Times New Roman" w:hAnsi="Times New Roman" w:cs="Times New Roman"/>
          <w:sz w:val="24"/>
          <w:szCs w:val="24"/>
        </w:rPr>
        <w:t>;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13568E" w:rsidRDefault="00C055A8" w:rsidP="001356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8E">
        <w:rPr>
          <w:rFonts w:ascii="Times New Roman" w:hAnsi="Times New Roman" w:cs="Times New Roman"/>
          <w:sz w:val="24"/>
          <w:szCs w:val="24"/>
        </w:rPr>
        <w:t>1 квал</w:t>
      </w:r>
      <w:r w:rsidR="0072777B" w:rsidRPr="0013568E">
        <w:rPr>
          <w:rFonts w:ascii="Times New Roman" w:hAnsi="Times New Roman" w:cs="Times New Roman"/>
          <w:sz w:val="24"/>
          <w:szCs w:val="24"/>
        </w:rPr>
        <w:t>ификационную категорию имеют –</w:t>
      </w:r>
      <w:r w:rsidR="00D0712F" w:rsidRPr="0013568E">
        <w:rPr>
          <w:rFonts w:ascii="Times New Roman" w:hAnsi="Times New Roman" w:cs="Times New Roman"/>
          <w:sz w:val="24"/>
          <w:szCs w:val="24"/>
        </w:rPr>
        <w:t xml:space="preserve">10 </w:t>
      </w:r>
      <w:r w:rsidRPr="0013568E">
        <w:rPr>
          <w:rFonts w:ascii="Times New Roman" w:hAnsi="Times New Roman" w:cs="Times New Roman"/>
          <w:sz w:val="24"/>
          <w:szCs w:val="24"/>
        </w:rPr>
        <w:t>учителей;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13568E" w:rsidRDefault="00C055A8" w:rsidP="001356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8E">
        <w:rPr>
          <w:rFonts w:ascii="Times New Roman" w:hAnsi="Times New Roman" w:cs="Times New Roman"/>
          <w:sz w:val="24"/>
          <w:szCs w:val="24"/>
        </w:rPr>
        <w:t>2 квал</w:t>
      </w:r>
      <w:r w:rsidR="0072777B" w:rsidRPr="0013568E">
        <w:rPr>
          <w:rFonts w:ascii="Times New Roman" w:hAnsi="Times New Roman" w:cs="Times New Roman"/>
          <w:sz w:val="24"/>
          <w:szCs w:val="24"/>
        </w:rPr>
        <w:t xml:space="preserve">ификационную категорию имеют – </w:t>
      </w:r>
      <w:r w:rsidR="00D0712F" w:rsidRPr="0013568E">
        <w:rPr>
          <w:rFonts w:ascii="Times New Roman" w:hAnsi="Times New Roman" w:cs="Times New Roman"/>
          <w:sz w:val="24"/>
          <w:szCs w:val="24"/>
        </w:rPr>
        <w:t xml:space="preserve"> 18</w:t>
      </w:r>
      <w:r w:rsidRPr="0013568E">
        <w:rPr>
          <w:rFonts w:ascii="Times New Roman" w:hAnsi="Times New Roman" w:cs="Times New Roman"/>
          <w:sz w:val="24"/>
          <w:szCs w:val="24"/>
        </w:rPr>
        <w:t>учител</w:t>
      </w:r>
      <w:r w:rsidR="00D0712F" w:rsidRPr="0013568E">
        <w:rPr>
          <w:rFonts w:ascii="Times New Roman" w:hAnsi="Times New Roman" w:cs="Times New Roman"/>
          <w:sz w:val="24"/>
          <w:szCs w:val="24"/>
        </w:rPr>
        <w:t>ей</w:t>
      </w:r>
      <w:r w:rsidRPr="0013568E">
        <w:rPr>
          <w:rFonts w:ascii="Times New Roman" w:hAnsi="Times New Roman" w:cs="Times New Roman"/>
          <w:sz w:val="24"/>
          <w:szCs w:val="24"/>
        </w:rPr>
        <w:t>;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13568E" w:rsidRDefault="0072777B" w:rsidP="0013568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8E">
        <w:rPr>
          <w:rFonts w:ascii="Times New Roman" w:hAnsi="Times New Roman" w:cs="Times New Roman"/>
          <w:sz w:val="24"/>
          <w:szCs w:val="24"/>
        </w:rPr>
        <w:t xml:space="preserve">без категории </w:t>
      </w:r>
      <w:r w:rsidR="00CE4EA5">
        <w:rPr>
          <w:rFonts w:ascii="Times New Roman" w:hAnsi="Times New Roman" w:cs="Times New Roman"/>
          <w:sz w:val="24"/>
          <w:szCs w:val="24"/>
        </w:rPr>
        <w:t>–</w:t>
      </w:r>
      <w:r w:rsidR="00D0712F" w:rsidRPr="0013568E">
        <w:rPr>
          <w:rFonts w:ascii="Times New Roman" w:hAnsi="Times New Roman" w:cs="Times New Roman"/>
          <w:sz w:val="24"/>
          <w:szCs w:val="24"/>
        </w:rPr>
        <w:t xml:space="preserve"> 7</w:t>
      </w:r>
      <w:r w:rsidR="00CE4EA5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055A8" w:rsidRPr="0013568E">
        <w:rPr>
          <w:rFonts w:ascii="Times New Roman" w:hAnsi="Times New Roman" w:cs="Times New Roman"/>
          <w:sz w:val="24"/>
          <w:szCs w:val="24"/>
        </w:rPr>
        <w:t>.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300260" w:rsidRDefault="0072777B" w:rsidP="0072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9463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 планиру</w:t>
      </w:r>
      <w:r w:rsidR="00CE4EA5">
        <w:rPr>
          <w:rFonts w:ascii="Times New Roman" w:hAnsi="Times New Roman" w:cs="Times New Roman"/>
          <w:sz w:val="24"/>
          <w:szCs w:val="24"/>
        </w:rPr>
        <w:t>е</w:t>
      </w:r>
      <w:r w:rsidR="00C055A8" w:rsidRPr="00300260">
        <w:rPr>
          <w:rFonts w:ascii="Times New Roman" w:hAnsi="Times New Roman" w:cs="Times New Roman"/>
          <w:sz w:val="24"/>
          <w:szCs w:val="24"/>
        </w:rPr>
        <w:t>т повышение квалификационной категории с 1 на высшую категорию</w:t>
      </w:r>
      <w:r w:rsidR="00C53F39">
        <w:rPr>
          <w:rFonts w:ascii="Times New Roman" w:hAnsi="Times New Roman" w:cs="Times New Roman"/>
          <w:sz w:val="24"/>
          <w:szCs w:val="24"/>
        </w:rPr>
        <w:t xml:space="preserve"> </w:t>
      </w:r>
      <w:r w:rsidR="00CE4EA5">
        <w:rPr>
          <w:rFonts w:ascii="Times New Roman" w:hAnsi="Times New Roman" w:cs="Times New Roman"/>
          <w:sz w:val="24"/>
          <w:szCs w:val="24"/>
        </w:rPr>
        <w:t>1</w:t>
      </w:r>
      <w:r w:rsidR="0094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</w:t>
      </w:r>
      <w:r w:rsidR="00C055A8" w:rsidRPr="00300260">
        <w:rPr>
          <w:rFonts w:ascii="Times New Roman" w:hAnsi="Times New Roman" w:cs="Times New Roman"/>
          <w:sz w:val="24"/>
          <w:szCs w:val="24"/>
        </w:rPr>
        <w:t>.</w:t>
      </w:r>
    </w:p>
    <w:p w:rsidR="00C055A8" w:rsidRPr="00300260" w:rsidRDefault="00C055A8" w:rsidP="0072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Школа располагается на обособленном земе</w:t>
      </w:r>
      <w:r w:rsidR="0072777B">
        <w:rPr>
          <w:rFonts w:ascii="Times New Roman" w:hAnsi="Times New Roman" w:cs="Times New Roman"/>
          <w:sz w:val="24"/>
          <w:szCs w:val="24"/>
        </w:rPr>
        <w:t>льном участке</w:t>
      </w:r>
      <w:r w:rsidR="00CE4EA5">
        <w:rPr>
          <w:rFonts w:ascii="Times New Roman" w:hAnsi="Times New Roman" w:cs="Times New Roman"/>
          <w:sz w:val="24"/>
          <w:szCs w:val="24"/>
        </w:rPr>
        <w:t>-</w:t>
      </w:r>
      <w:r w:rsidR="0072777B">
        <w:rPr>
          <w:rFonts w:ascii="Times New Roman" w:hAnsi="Times New Roman" w:cs="Times New Roman"/>
          <w:sz w:val="24"/>
          <w:szCs w:val="24"/>
        </w:rPr>
        <w:t xml:space="preserve"> </w:t>
      </w:r>
      <w:r w:rsidR="00CE4EA5">
        <w:rPr>
          <w:rFonts w:ascii="Times New Roman" w:hAnsi="Times New Roman" w:cs="Times New Roman"/>
          <w:sz w:val="24"/>
          <w:szCs w:val="24"/>
        </w:rPr>
        <w:t>2,57 га</w:t>
      </w:r>
      <w:r w:rsidRPr="00300260">
        <w:rPr>
          <w:rFonts w:ascii="Times New Roman" w:hAnsi="Times New Roman" w:cs="Times New Roman"/>
          <w:sz w:val="24"/>
          <w:szCs w:val="24"/>
        </w:rPr>
        <w:t>. Земельный участок имеет три зоны: учебную, спортивную, хозяйственную. Имеется</w:t>
      </w:r>
      <w:r w:rsidR="006305A5">
        <w:rPr>
          <w:rFonts w:ascii="Times New Roman" w:hAnsi="Times New Roman" w:cs="Times New Roman"/>
          <w:sz w:val="24"/>
          <w:szCs w:val="24"/>
        </w:rPr>
        <w:t xml:space="preserve"> автономная котельная, очистные сооружения и трансформаторная подстанция</w:t>
      </w:r>
      <w:r w:rsidRPr="00300260">
        <w:rPr>
          <w:rFonts w:ascii="Times New Roman" w:hAnsi="Times New Roman" w:cs="Times New Roman"/>
          <w:sz w:val="24"/>
          <w:szCs w:val="24"/>
        </w:rPr>
        <w:t>.</w:t>
      </w:r>
    </w:p>
    <w:p w:rsidR="00C055A8" w:rsidRPr="00300260" w:rsidRDefault="00C055A8" w:rsidP="0072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Территория благоустроена, озеленена, огра</w:t>
      </w:r>
      <w:r w:rsidR="007C38B2">
        <w:rPr>
          <w:rFonts w:ascii="Times New Roman" w:hAnsi="Times New Roman" w:cs="Times New Roman"/>
          <w:sz w:val="24"/>
          <w:szCs w:val="24"/>
        </w:rPr>
        <w:t>ждена, имеет наружное освещение.</w:t>
      </w:r>
      <w:r w:rsidRPr="00300260">
        <w:rPr>
          <w:rFonts w:ascii="Times New Roman" w:hAnsi="Times New Roman" w:cs="Times New Roman"/>
          <w:sz w:val="24"/>
          <w:szCs w:val="24"/>
        </w:rPr>
        <w:t xml:space="preserve"> Здание школы трёхэтажное, кирпичн</w:t>
      </w:r>
      <w:r w:rsidR="005D4FF8">
        <w:rPr>
          <w:rFonts w:ascii="Times New Roman" w:hAnsi="Times New Roman" w:cs="Times New Roman"/>
          <w:sz w:val="24"/>
          <w:szCs w:val="24"/>
        </w:rPr>
        <w:t xml:space="preserve">ое, отдельно стоящее. Имеется </w:t>
      </w:r>
      <w:r w:rsidR="0013374F">
        <w:rPr>
          <w:rFonts w:ascii="Times New Roman" w:hAnsi="Times New Roman" w:cs="Times New Roman"/>
          <w:sz w:val="24"/>
          <w:szCs w:val="24"/>
        </w:rPr>
        <w:t>30</w:t>
      </w: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260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00260">
        <w:rPr>
          <w:rFonts w:ascii="Times New Roman" w:hAnsi="Times New Roman" w:cs="Times New Roman"/>
          <w:sz w:val="24"/>
          <w:szCs w:val="24"/>
        </w:rPr>
        <w:t xml:space="preserve"> кабинета</w:t>
      </w:r>
      <w:r w:rsidR="0013568E">
        <w:rPr>
          <w:rFonts w:ascii="Times New Roman" w:hAnsi="Times New Roman" w:cs="Times New Roman"/>
          <w:sz w:val="24"/>
          <w:szCs w:val="24"/>
        </w:rPr>
        <w:t>.</w:t>
      </w:r>
      <w:r w:rsidR="006305A5">
        <w:rPr>
          <w:rFonts w:ascii="Times New Roman" w:hAnsi="Times New Roman" w:cs="Times New Roman"/>
          <w:sz w:val="24"/>
          <w:szCs w:val="24"/>
        </w:rPr>
        <w:t xml:space="preserve"> </w:t>
      </w:r>
      <w:r w:rsidR="0013568E">
        <w:rPr>
          <w:rFonts w:ascii="Times New Roman" w:hAnsi="Times New Roman" w:cs="Times New Roman"/>
          <w:sz w:val="24"/>
          <w:szCs w:val="24"/>
        </w:rPr>
        <w:t>И</w:t>
      </w:r>
      <w:r w:rsidR="006305A5" w:rsidRPr="006305A5">
        <w:rPr>
          <w:rFonts w:ascii="Times New Roman" w:hAnsi="Times New Roman" w:cs="Times New Roman"/>
          <w:b/>
          <w:sz w:val="24"/>
          <w:szCs w:val="24"/>
        </w:rPr>
        <w:t xml:space="preserve">з </w:t>
      </w:r>
      <w:r w:rsidR="006305A5" w:rsidRPr="0013568E">
        <w:rPr>
          <w:rFonts w:ascii="Times New Roman" w:hAnsi="Times New Roman" w:cs="Times New Roman"/>
          <w:sz w:val="24"/>
          <w:szCs w:val="24"/>
        </w:rPr>
        <w:t>них</w:t>
      </w:r>
      <w:r w:rsidR="001356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305A5">
        <w:rPr>
          <w:rFonts w:ascii="Times New Roman" w:hAnsi="Times New Roman" w:cs="Times New Roman"/>
          <w:sz w:val="24"/>
          <w:szCs w:val="24"/>
        </w:rPr>
        <w:t xml:space="preserve">4 лингафонных кабинета, кабинеты химии, физии и биологии с </w:t>
      </w:r>
      <w:proofErr w:type="gramStart"/>
      <w:r w:rsidR="006305A5">
        <w:rPr>
          <w:rFonts w:ascii="Times New Roman" w:hAnsi="Times New Roman" w:cs="Times New Roman"/>
          <w:sz w:val="24"/>
          <w:szCs w:val="24"/>
        </w:rPr>
        <w:t>лаборантскими</w:t>
      </w:r>
      <w:proofErr w:type="gramEnd"/>
      <w:r w:rsidR="006305A5">
        <w:rPr>
          <w:rFonts w:ascii="Times New Roman" w:hAnsi="Times New Roman" w:cs="Times New Roman"/>
          <w:sz w:val="24"/>
          <w:szCs w:val="24"/>
        </w:rPr>
        <w:t>,</w:t>
      </w:r>
      <w:r w:rsidRPr="00300260">
        <w:rPr>
          <w:rFonts w:ascii="Times New Roman" w:hAnsi="Times New Roman" w:cs="Times New Roman"/>
          <w:sz w:val="24"/>
          <w:szCs w:val="24"/>
        </w:rPr>
        <w:t xml:space="preserve"> спортивный зал, актовый зал, столовая</w:t>
      </w:r>
      <w:r w:rsidR="006305A5">
        <w:rPr>
          <w:rFonts w:ascii="Times New Roman" w:hAnsi="Times New Roman" w:cs="Times New Roman"/>
          <w:sz w:val="24"/>
          <w:szCs w:val="24"/>
        </w:rPr>
        <w:t>, медицинский и стоматологический кабинеты</w:t>
      </w:r>
      <w:r w:rsidRPr="00300260">
        <w:rPr>
          <w:rFonts w:ascii="Times New Roman" w:hAnsi="Times New Roman" w:cs="Times New Roman"/>
          <w:sz w:val="24"/>
          <w:szCs w:val="24"/>
        </w:rPr>
        <w:t>.</w:t>
      </w:r>
    </w:p>
    <w:p w:rsidR="00C055A8" w:rsidRPr="00300260" w:rsidRDefault="00C055A8" w:rsidP="005D4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="005D4FF8">
        <w:rPr>
          <w:rFonts w:ascii="Times New Roman" w:hAnsi="Times New Roman" w:cs="Times New Roman"/>
          <w:sz w:val="24"/>
          <w:szCs w:val="24"/>
        </w:rPr>
        <w:t xml:space="preserve"> база муниципального </w:t>
      </w:r>
      <w:r w:rsidR="0013374F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300260">
        <w:rPr>
          <w:rFonts w:ascii="Times New Roman" w:hAnsi="Times New Roman" w:cs="Times New Roman"/>
          <w:sz w:val="24"/>
          <w:szCs w:val="24"/>
        </w:rPr>
        <w:t xml:space="preserve"> общеобразовательного </w:t>
      </w:r>
      <w:r w:rsidR="005D4FF8">
        <w:rPr>
          <w:rFonts w:ascii="Times New Roman" w:hAnsi="Times New Roman" w:cs="Times New Roman"/>
          <w:sz w:val="24"/>
          <w:szCs w:val="24"/>
        </w:rPr>
        <w:t>учреждения</w:t>
      </w:r>
      <w:r w:rsidR="0013374F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с. Хумалаг» </w:t>
      </w:r>
      <w:r w:rsidRPr="00300260">
        <w:rPr>
          <w:rFonts w:ascii="Times New Roman" w:hAnsi="Times New Roman" w:cs="Times New Roman"/>
          <w:sz w:val="24"/>
          <w:szCs w:val="24"/>
        </w:rPr>
        <w:t>соответствует требованиям Госстандарта школьного образования и обеспечивает охрану жизни и здоровья детей, способствует их разностороннему развитию, реализации и выполнения программ обучения и воспитания детей школьного возраста.</w:t>
      </w:r>
    </w:p>
    <w:p w:rsidR="00C055A8" w:rsidRPr="00300260" w:rsidRDefault="00C055A8" w:rsidP="005D4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Учебные кабинеты светлые, уютные, обеспечены  необходимой мебелью, оборудованием</w:t>
      </w:r>
      <w:r w:rsidR="0013374F">
        <w:rPr>
          <w:rFonts w:ascii="Times New Roman" w:hAnsi="Times New Roman" w:cs="Times New Roman"/>
          <w:sz w:val="24"/>
          <w:szCs w:val="24"/>
        </w:rPr>
        <w:t>, имеется холодная и горячая вода</w:t>
      </w:r>
      <w:r w:rsidRPr="00300260">
        <w:rPr>
          <w:rFonts w:ascii="Times New Roman" w:hAnsi="Times New Roman" w:cs="Times New Roman"/>
          <w:sz w:val="24"/>
          <w:szCs w:val="24"/>
        </w:rPr>
        <w:t>. Обучающиеся обеспечены рабочим местом в соответствии с ростом, состоянием зрения.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300260" w:rsidRDefault="00C055A8" w:rsidP="005D4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В школе один  кабинет информатики, оборудованный всем для организации рабочих мест обучающихся и проведению теоретических занятий, комплектами учебно-вычислительной техники, учебно-наглядными пособиями, в кабинете  имеется интерактивная доска. В</w:t>
      </w:r>
      <w:r w:rsidR="005D4FF8">
        <w:rPr>
          <w:rFonts w:ascii="Times New Roman" w:hAnsi="Times New Roman" w:cs="Times New Roman"/>
          <w:sz w:val="24"/>
          <w:szCs w:val="24"/>
        </w:rPr>
        <w:t xml:space="preserve"> учебном процессе используется </w:t>
      </w:r>
      <w:r w:rsidR="0013568E">
        <w:rPr>
          <w:rFonts w:ascii="Times New Roman" w:hAnsi="Times New Roman" w:cs="Times New Roman"/>
          <w:sz w:val="24"/>
          <w:szCs w:val="24"/>
        </w:rPr>
        <w:t>51</w:t>
      </w:r>
      <w:r w:rsidR="00003E1A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 xml:space="preserve">компьютер, в </w:t>
      </w:r>
      <w:r w:rsidR="005D4FF8">
        <w:rPr>
          <w:rFonts w:ascii="Times New Roman" w:hAnsi="Times New Roman" w:cs="Times New Roman"/>
          <w:sz w:val="24"/>
          <w:szCs w:val="24"/>
        </w:rPr>
        <w:t>административной деятельности</w:t>
      </w:r>
      <w:r w:rsidR="0013374F">
        <w:rPr>
          <w:rFonts w:ascii="Times New Roman" w:hAnsi="Times New Roman" w:cs="Times New Roman"/>
          <w:sz w:val="24"/>
          <w:szCs w:val="24"/>
        </w:rPr>
        <w:t xml:space="preserve"> - 9 </w:t>
      </w:r>
      <w:r w:rsidRPr="00300260">
        <w:rPr>
          <w:rFonts w:ascii="Times New Roman" w:hAnsi="Times New Roman" w:cs="Times New Roman"/>
          <w:sz w:val="24"/>
          <w:szCs w:val="24"/>
        </w:rPr>
        <w:t>.</w:t>
      </w:r>
    </w:p>
    <w:p w:rsidR="00C055A8" w:rsidRPr="00300260" w:rsidRDefault="00C055A8" w:rsidP="005D4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Для проведения уроков физической культуры име</w:t>
      </w:r>
      <w:r w:rsidR="005D4FF8">
        <w:rPr>
          <w:rFonts w:ascii="Times New Roman" w:hAnsi="Times New Roman" w:cs="Times New Roman"/>
          <w:sz w:val="24"/>
          <w:szCs w:val="24"/>
        </w:rPr>
        <w:t xml:space="preserve">ется спортивный зал площадью </w:t>
      </w:r>
      <w:r w:rsidR="00820264">
        <w:rPr>
          <w:rFonts w:ascii="Times New Roman" w:hAnsi="Times New Roman" w:cs="Times New Roman"/>
          <w:sz w:val="24"/>
          <w:szCs w:val="24"/>
        </w:rPr>
        <w:t>128</w:t>
      </w:r>
      <w:r w:rsidRPr="00300260">
        <w:rPr>
          <w:rFonts w:ascii="Times New Roman" w:hAnsi="Times New Roman" w:cs="Times New Roman"/>
          <w:sz w:val="24"/>
          <w:szCs w:val="24"/>
        </w:rPr>
        <w:t xml:space="preserve"> кв.м., который  используется также для проведения школьных спортивных мероприятий для детей и их родителей, кружков и спортивных секций.</w:t>
      </w:r>
    </w:p>
    <w:p w:rsidR="00C055A8" w:rsidRPr="00300260" w:rsidRDefault="0013568E" w:rsidP="005D4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школе имеется локальная сеть</w:t>
      </w:r>
      <w:r w:rsidR="00C055A8" w:rsidRPr="00300260">
        <w:rPr>
          <w:rFonts w:ascii="Times New Roman" w:hAnsi="Times New Roman" w:cs="Times New Roman"/>
          <w:sz w:val="24"/>
          <w:szCs w:val="24"/>
        </w:rPr>
        <w:t>.</w:t>
      </w:r>
    </w:p>
    <w:p w:rsidR="00C055A8" w:rsidRPr="00300260" w:rsidRDefault="0013568E" w:rsidP="005D4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A8" w:rsidRPr="00300260">
        <w:rPr>
          <w:rFonts w:ascii="Times New Roman" w:hAnsi="Times New Roman" w:cs="Times New Roman"/>
          <w:sz w:val="24"/>
          <w:szCs w:val="24"/>
        </w:rPr>
        <w:t>Воспитание и обучение проводится с учетом возрастных особенностей детей, классы первой ступени обучаются в закрепленных за каждым классом помещениях, остальные по кабинетной системе обучения.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A8" w:rsidRPr="00300260" w:rsidRDefault="00CC31AB" w:rsidP="00CC3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055A8" w:rsidRPr="00300260">
        <w:rPr>
          <w:rFonts w:ascii="Times New Roman" w:hAnsi="Times New Roman" w:cs="Times New Roman"/>
          <w:b/>
          <w:sz w:val="24"/>
          <w:szCs w:val="24"/>
        </w:rPr>
        <w:t>4.2.</w:t>
      </w:r>
      <w:r w:rsidR="005D4FF8">
        <w:rPr>
          <w:rFonts w:ascii="Times New Roman" w:hAnsi="Times New Roman" w:cs="Times New Roman"/>
          <w:b/>
          <w:sz w:val="24"/>
          <w:szCs w:val="24"/>
        </w:rPr>
        <w:t xml:space="preserve">Перспективы развития </w:t>
      </w:r>
      <w:r w:rsidR="00C055A8" w:rsidRPr="00300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FF8">
        <w:rPr>
          <w:rFonts w:ascii="Times New Roman" w:hAnsi="Times New Roman" w:cs="Times New Roman"/>
          <w:b/>
          <w:sz w:val="24"/>
          <w:szCs w:val="24"/>
        </w:rPr>
        <w:t>обще</w:t>
      </w:r>
      <w:r w:rsidR="00C055A8" w:rsidRPr="00300260">
        <w:rPr>
          <w:rFonts w:ascii="Times New Roman" w:hAnsi="Times New Roman" w:cs="Times New Roman"/>
          <w:b/>
          <w:sz w:val="24"/>
          <w:szCs w:val="24"/>
        </w:rPr>
        <w:t>образовательного учреждения.</w:t>
      </w:r>
    </w:p>
    <w:p w:rsidR="00C055A8" w:rsidRPr="00300260" w:rsidRDefault="00C055A8" w:rsidP="005D4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A8" w:rsidRPr="00300260" w:rsidRDefault="005D4FF8" w:rsidP="005D4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A8" w:rsidRPr="00300260">
        <w:rPr>
          <w:rFonts w:ascii="Times New Roman" w:hAnsi="Times New Roman" w:cs="Times New Roman"/>
          <w:sz w:val="24"/>
          <w:szCs w:val="24"/>
        </w:rPr>
        <w:t>По предв</w:t>
      </w:r>
      <w:r>
        <w:rPr>
          <w:rFonts w:ascii="Times New Roman" w:hAnsi="Times New Roman" w:cs="Times New Roman"/>
          <w:sz w:val="24"/>
          <w:szCs w:val="24"/>
        </w:rPr>
        <w:t>арительным прогнозам в 2011-2013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 годах численность учеников  стабильна и будет в перспективе расти, в 2011 г. было уже набрано </w:t>
      </w:r>
      <w:r w:rsidR="006305A5">
        <w:rPr>
          <w:rFonts w:ascii="Times New Roman" w:hAnsi="Times New Roman" w:cs="Times New Roman"/>
          <w:sz w:val="24"/>
          <w:szCs w:val="24"/>
        </w:rPr>
        <w:t>2</w:t>
      </w:r>
      <w:r w:rsidR="00C055A8" w:rsidRPr="00300260">
        <w:rPr>
          <w:rFonts w:ascii="Times New Roman" w:hAnsi="Times New Roman" w:cs="Times New Roman"/>
          <w:sz w:val="24"/>
          <w:szCs w:val="24"/>
        </w:rPr>
        <w:t xml:space="preserve"> класса комплекта в 1 класс. Увеличение  контингента обучающихся </w:t>
      </w:r>
      <w:proofErr w:type="spellStart"/>
      <w:r w:rsidR="00C055A8" w:rsidRPr="00300260">
        <w:rPr>
          <w:rFonts w:ascii="Times New Roman" w:hAnsi="Times New Roman" w:cs="Times New Roman"/>
          <w:sz w:val="24"/>
          <w:szCs w:val="24"/>
        </w:rPr>
        <w:t>прямопропорционально</w:t>
      </w:r>
      <w:proofErr w:type="spellEnd"/>
      <w:r w:rsidR="00C055A8" w:rsidRPr="00300260">
        <w:rPr>
          <w:rFonts w:ascii="Times New Roman" w:hAnsi="Times New Roman" w:cs="Times New Roman"/>
          <w:sz w:val="24"/>
          <w:szCs w:val="24"/>
        </w:rPr>
        <w:t xml:space="preserve"> повлияет на финансирование учреждения (сумму муниципального заказа) и на численность педагогического персонала (оптимальное число учителей рассчитывается исх</w:t>
      </w:r>
      <w:r>
        <w:rPr>
          <w:rFonts w:ascii="Times New Roman" w:hAnsi="Times New Roman" w:cs="Times New Roman"/>
          <w:sz w:val="24"/>
          <w:szCs w:val="24"/>
        </w:rPr>
        <w:t xml:space="preserve">одя из норматива 1 учитель на  </w:t>
      </w:r>
      <w:r w:rsidR="00820264">
        <w:rPr>
          <w:rFonts w:ascii="Times New Roman" w:hAnsi="Times New Roman" w:cs="Times New Roman"/>
          <w:sz w:val="24"/>
          <w:szCs w:val="24"/>
        </w:rPr>
        <w:t xml:space="preserve">14 </w:t>
      </w:r>
      <w:r w:rsidR="00C055A8" w:rsidRPr="00300260">
        <w:rPr>
          <w:rFonts w:ascii="Times New Roman" w:hAnsi="Times New Roman" w:cs="Times New Roman"/>
          <w:sz w:val="24"/>
          <w:szCs w:val="24"/>
        </w:rPr>
        <w:t>учеников).</w:t>
      </w:r>
    </w:p>
    <w:p w:rsidR="00C055A8" w:rsidRPr="00300260" w:rsidRDefault="00C055A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15"/>
        <w:gridCol w:w="1554"/>
        <w:gridCol w:w="1509"/>
        <w:gridCol w:w="1492"/>
        <w:gridCol w:w="1508"/>
        <w:gridCol w:w="1493"/>
      </w:tblGrid>
      <w:tr w:rsidR="001219E4" w:rsidRPr="00300260" w:rsidTr="004B72EE">
        <w:tc>
          <w:tcPr>
            <w:tcW w:w="1891" w:type="dxa"/>
            <w:vMerge w:val="restart"/>
          </w:tcPr>
          <w:p w:rsidR="001219E4" w:rsidRPr="00300260" w:rsidRDefault="001219E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6" w:type="dxa"/>
            <w:vMerge w:val="restart"/>
          </w:tcPr>
          <w:p w:rsidR="001219E4" w:rsidRPr="00300260" w:rsidRDefault="001219E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2011 базисный</w:t>
            </w:r>
          </w:p>
        </w:tc>
        <w:tc>
          <w:tcPr>
            <w:tcW w:w="3057" w:type="dxa"/>
            <w:gridSpan w:val="2"/>
          </w:tcPr>
          <w:p w:rsidR="001219E4" w:rsidRPr="00300260" w:rsidRDefault="001219E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057" w:type="dxa"/>
            <w:gridSpan w:val="2"/>
          </w:tcPr>
          <w:p w:rsidR="001219E4" w:rsidRPr="00300260" w:rsidRDefault="001219E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1219E4" w:rsidRPr="00300260" w:rsidTr="004B72EE">
        <w:tc>
          <w:tcPr>
            <w:tcW w:w="1891" w:type="dxa"/>
            <w:vMerge/>
          </w:tcPr>
          <w:p w:rsidR="001219E4" w:rsidRPr="00300260" w:rsidRDefault="001219E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1219E4" w:rsidRPr="00300260" w:rsidRDefault="001219E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219E4" w:rsidRPr="00300260" w:rsidRDefault="001219E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 xml:space="preserve">В   ед. </w:t>
            </w:r>
            <w:proofErr w:type="spellStart"/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1219E4" w:rsidRPr="00300260" w:rsidRDefault="001219E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 xml:space="preserve"> в  %</w:t>
            </w:r>
          </w:p>
        </w:tc>
        <w:tc>
          <w:tcPr>
            <w:tcW w:w="1535" w:type="dxa"/>
          </w:tcPr>
          <w:p w:rsidR="001219E4" w:rsidRPr="00300260" w:rsidRDefault="001219E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 xml:space="preserve">в  ед. </w:t>
            </w:r>
            <w:proofErr w:type="spellStart"/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22" w:type="dxa"/>
          </w:tcPr>
          <w:p w:rsidR="001219E4" w:rsidRPr="00300260" w:rsidRDefault="001219E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в   %</w:t>
            </w:r>
          </w:p>
        </w:tc>
      </w:tr>
      <w:tr w:rsidR="00C055A8" w:rsidRPr="00300260" w:rsidTr="004B72EE">
        <w:tc>
          <w:tcPr>
            <w:tcW w:w="1891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3CA1" w:rsidRPr="00300260" w:rsidTr="00944237">
        <w:tc>
          <w:tcPr>
            <w:tcW w:w="9571" w:type="dxa"/>
            <w:gridSpan w:val="6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 динамики  численности  учащихся</w:t>
            </w:r>
          </w:p>
        </w:tc>
      </w:tr>
      <w:tr w:rsidR="00C055A8" w:rsidRPr="00300260" w:rsidTr="004B72EE">
        <w:tc>
          <w:tcPr>
            <w:tcW w:w="1891" w:type="dxa"/>
          </w:tcPr>
          <w:p w:rsidR="00C055A8" w:rsidRPr="00300260" w:rsidRDefault="00C055A8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C055A8" w:rsidRPr="00300260" w:rsidRDefault="00AD7B0A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536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521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522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055A8" w:rsidRPr="00300260" w:rsidTr="004B72EE">
        <w:tc>
          <w:tcPr>
            <w:tcW w:w="1891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 </w:t>
            </w:r>
            <w:proofErr w:type="gramStart"/>
            <w:r w:rsidRPr="0030026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6" w:type="dxa"/>
          </w:tcPr>
          <w:p w:rsidR="00C055A8" w:rsidRPr="00300260" w:rsidRDefault="00E047E7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</w:p>
        </w:tc>
        <w:tc>
          <w:tcPr>
            <w:tcW w:w="1536" w:type="dxa"/>
          </w:tcPr>
          <w:p w:rsidR="00C055A8" w:rsidRPr="00300260" w:rsidRDefault="00186A27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521" w:type="dxa"/>
          </w:tcPr>
          <w:p w:rsidR="00C055A8" w:rsidRPr="00300260" w:rsidRDefault="00186A27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35" w:type="dxa"/>
          </w:tcPr>
          <w:p w:rsidR="00C055A8" w:rsidRPr="00300260" w:rsidRDefault="00186A27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1522" w:type="dxa"/>
          </w:tcPr>
          <w:p w:rsidR="00C055A8" w:rsidRPr="00300260" w:rsidRDefault="00186A27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83CA1" w:rsidRPr="00300260" w:rsidTr="00AE39CC">
        <w:tc>
          <w:tcPr>
            <w:tcW w:w="9571" w:type="dxa"/>
            <w:gridSpan w:val="6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динамики численности работников</w:t>
            </w:r>
          </w:p>
        </w:tc>
      </w:tr>
      <w:tr w:rsidR="00C055A8" w:rsidRPr="00300260" w:rsidTr="004B72EE">
        <w:tc>
          <w:tcPr>
            <w:tcW w:w="1891" w:type="dxa"/>
          </w:tcPr>
          <w:p w:rsidR="00C055A8" w:rsidRPr="00300260" w:rsidRDefault="00C055A8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C055A8" w:rsidRPr="00300260" w:rsidRDefault="00AD7B0A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36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21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5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22" w:type="dxa"/>
          </w:tcPr>
          <w:p w:rsidR="00C055A8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3CA1" w:rsidRPr="00300260" w:rsidTr="004B72EE">
        <w:tc>
          <w:tcPr>
            <w:tcW w:w="1891" w:type="dxa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b/>
                <w:sz w:val="24"/>
                <w:szCs w:val="24"/>
              </w:rPr>
              <w:t>По штатному  расписанию:</w:t>
            </w:r>
          </w:p>
        </w:tc>
        <w:tc>
          <w:tcPr>
            <w:tcW w:w="1566" w:type="dxa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1" w:rsidRPr="00300260" w:rsidTr="004B72EE">
        <w:tc>
          <w:tcPr>
            <w:tcW w:w="1891" w:type="dxa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административно </w:t>
            </w:r>
            <w:proofErr w:type="gramStart"/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правленческого персонала</w:t>
            </w:r>
          </w:p>
        </w:tc>
        <w:tc>
          <w:tcPr>
            <w:tcW w:w="1566" w:type="dxa"/>
          </w:tcPr>
          <w:p w:rsidR="00186A27" w:rsidRDefault="00186A27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27" w:rsidRDefault="00186A27" w:rsidP="0018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A1" w:rsidRPr="00186A27" w:rsidRDefault="00186A27" w:rsidP="0018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186A27" w:rsidRDefault="00186A27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27" w:rsidRDefault="00186A27" w:rsidP="0018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A1" w:rsidRPr="00186A27" w:rsidRDefault="00186A27" w:rsidP="0018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6A27" w:rsidRDefault="00186A27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A27" w:rsidRDefault="00186A27" w:rsidP="0018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A1" w:rsidRPr="00186A27" w:rsidRDefault="00186A27" w:rsidP="0018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A1" w:rsidRPr="00300260" w:rsidTr="004B72EE">
        <w:tc>
          <w:tcPr>
            <w:tcW w:w="1891" w:type="dxa"/>
          </w:tcPr>
          <w:p w:rsidR="00083CA1" w:rsidRPr="00300260" w:rsidRDefault="00AD7B0A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2. Численность педагогических работников</w:t>
            </w:r>
          </w:p>
        </w:tc>
        <w:tc>
          <w:tcPr>
            <w:tcW w:w="1566" w:type="dxa"/>
          </w:tcPr>
          <w:p w:rsidR="00186A27" w:rsidRDefault="00186A27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A1" w:rsidRPr="00186A27" w:rsidRDefault="00186A27" w:rsidP="0018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36" w:type="dxa"/>
          </w:tcPr>
          <w:p w:rsidR="00186A27" w:rsidRDefault="00186A27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A1" w:rsidRPr="00300260" w:rsidRDefault="00186A27" w:rsidP="00186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38</w:t>
            </w:r>
          </w:p>
        </w:tc>
        <w:tc>
          <w:tcPr>
            <w:tcW w:w="1521" w:type="dxa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6A27" w:rsidRDefault="00186A27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A1" w:rsidRPr="00186A27" w:rsidRDefault="00186A27" w:rsidP="0018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2" w:type="dxa"/>
          </w:tcPr>
          <w:p w:rsidR="00083CA1" w:rsidRPr="00300260" w:rsidRDefault="00083CA1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CC3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260">
        <w:rPr>
          <w:rFonts w:ascii="Times New Roman" w:hAnsi="Times New Roman" w:cs="Times New Roman"/>
          <w:b/>
          <w:sz w:val="24"/>
          <w:szCs w:val="24"/>
        </w:rPr>
        <w:t>5. Фина</w:t>
      </w:r>
      <w:r w:rsidR="005D4FF8">
        <w:rPr>
          <w:rFonts w:ascii="Times New Roman" w:hAnsi="Times New Roman" w:cs="Times New Roman"/>
          <w:b/>
          <w:sz w:val="24"/>
          <w:szCs w:val="24"/>
        </w:rPr>
        <w:t>нсово-экономический план на 2012г. в сравнении с  2011г. и перспективой на 2013</w:t>
      </w:r>
      <w:r w:rsidRPr="003002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B72EE" w:rsidRPr="00300260" w:rsidRDefault="004B72EE" w:rsidP="00CC3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proofErr w:type="gramStart"/>
      <w:r w:rsidRPr="0030026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002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026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5D4FF8" w:rsidRPr="00300260" w:rsidRDefault="004B72EE" w:rsidP="005D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Наименование показателей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5D4FF8">
        <w:rPr>
          <w:rFonts w:ascii="Times New Roman" w:hAnsi="Times New Roman" w:cs="Times New Roman"/>
          <w:sz w:val="24"/>
          <w:szCs w:val="24"/>
        </w:rPr>
        <w:t xml:space="preserve">                         2011</w:t>
      </w:r>
      <w:r w:rsidR="005D4FF8" w:rsidRPr="00300260">
        <w:rPr>
          <w:rFonts w:ascii="Times New Roman" w:hAnsi="Times New Roman" w:cs="Times New Roman"/>
          <w:sz w:val="24"/>
          <w:szCs w:val="24"/>
        </w:rPr>
        <w:t>г</w:t>
      </w:r>
      <w:r w:rsidR="005D4FF8">
        <w:rPr>
          <w:rFonts w:ascii="Times New Roman" w:hAnsi="Times New Roman" w:cs="Times New Roman"/>
          <w:sz w:val="24"/>
          <w:szCs w:val="24"/>
        </w:rPr>
        <w:t xml:space="preserve">               2012</w:t>
      </w:r>
      <w:r w:rsidR="005D4FF8" w:rsidRPr="00300260">
        <w:rPr>
          <w:rFonts w:ascii="Times New Roman" w:hAnsi="Times New Roman" w:cs="Times New Roman"/>
          <w:sz w:val="24"/>
          <w:szCs w:val="24"/>
        </w:rPr>
        <w:t>г.</w:t>
      </w:r>
      <w:r w:rsidR="005D4FF8" w:rsidRPr="00300260">
        <w:rPr>
          <w:rFonts w:ascii="Times New Roman" w:hAnsi="Times New Roman" w:cs="Times New Roman"/>
          <w:sz w:val="24"/>
          <w:szCs w:val="24"/>
        </w:rPr>
        <w:tab/>
      </w:r>
      <w:r w:rsidR="005D4FF8">
        <w:rPr>
          <w:rFonts w:ascii="Times New Roman" w:hAnsi="Times New Roman" w:cs="Times New Roman"/>
          <w:sz w:val="24"/>
          <w:szCs w:val="24"/>
        </w:rPr>
        <w:t xml:space="preserve">                  2013</w:t>
      </w:r>
      <w:r w:rsidR="005D4FF8" w:rsidRPr="00300260">
        <w:rPr>
          <w:rFonts w:ascii="Times New Roman" w:hAnsi="Times New Roman" w:cs="Times New Roman"/>
          <w:sz w:val="24"/>
          <w:szCs w:val="24"/>
        </w:rPr>
        <w:t>г.</w:t>
      </w:r>
    </w:p>
    <w:p w:rsidR="005D4FF8" w:rsidRPr="00300260" w:rsidRDefault="005D4FF8" w:rsidP="005D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1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5D4FF8" w:rsidRDefault="004B72EE" w:rsidP="00B76451">
      <w:pPr>
        <w:tabs>
          <w:tab w:val="center" w:pos="4677"/>
          <w:tab w:val="left" w:pos="6217"/>
          <w:tab w:val="left" w:pos="86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Доходы, всего (без НДС)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2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50"/>
          <w:tab w:val="left" w:pos="8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Расходы, всего (сумма стр.2.1.-2.7.)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>15613</w:t>
      </w:r>
      <w:r w:rsidR="00B76451">
        <w:rPr>
          <w:rFonts w:ascii="Times New Roman" w:hAnsi="Times New Roman" w:cs="Times New Roman"/>
          <w:sz w:val="24"/>
          <w:szCs w:val="24"/>
        </w:rPr>
        <w:tab/>
        <w:t>16214</w:t>
      </w:r>
      <w:r w:rsidR="00B76451">
        <w:rPr>
          <w:rFonts w:ascii="Times New Roman" w:hAnsi="Times New Roman" w:cs="Times New Roman"/>
          <w:sz w:val="24"/>
          <w:szCs w:val="24"/>
        </w:rPr>
        <w:tab/>
        <w:t>18135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2.1.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  <w:tab w:val="left" w:pos="6302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Материальные расходы, в т.ч.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3200</w:t>
      </w:r>
      <w:r w:rsidR="00B76451">
        <w:rPr>
          <w:rFonts w:ascii="Times New Roman" w:hAnsi="Times New Roman" w:cs="Times New Roman"/>
          <w:sz w:val="24"/>
          <w:szCs w:val="24"/>
        </w:rPr>
        <w:tab/>
        <w:t>2776                           3445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center" w:pos="4677"/>
          <w:tab w:val="left" w:pos="637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материальные запасы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1343</w:t>
      </w:r>
      <w:r w:rsidR="00B76451">
        <w:rPr>
          <w:rFonts w:ascii="Times New Roman" w:hAnsi="Times New Roman" w:cs="Times New Roman"/>
          <w:sz w:val="24"/>
          <w:szCs w:val="24"/>
        </w:rPr>
        <w:tab/>
        <w:t>775                            995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center" w:pos="4677"/>
          <w:tab w:val="left" w:pos="650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260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30026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0026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00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260"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 w:rsidRPr="003002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260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300260">
        <w:rPr>
          <w:rFonts w:ascii="Times New Roman" w:hAnsi="Times New Roman" w:cs="Times New Roman"/>
          <w:sz w:val="24"/>
          <w:szCs w:val="24"/>
        </w:rPr>
        <w:t xml:space="preserve">-, </w:t>
      </w:r>
      <w:r w:rsidR="00B76451">
        <w:rPr>
          <w:rFonts w:ascii="Times New Roman" w:hAnsi="Times New Roman" w:cs="Times New Roman"/>
          <w:sz w:val="24"/>
          <w:szCs w:val="24"/>
        </w:rPr>
        <w:tab/>
        <w:t>1837</w:t>
      </w:r>
      <w:r w:rsidR="00B76451">
        <w:rPr>
          <w:rFonts w:ascii="Times New Roman" w:hAnsi="Times New Roman" w:cs="Times New Roman"/>
          <w:sz w:val="24"/>
          <w:szCs w:val="24"/>
        </w:rPr>
        <w:tab/>
        <w:t>2001                       2400</w:t>
      </w:r>
    </w:p>
    <w:p w:rsidR="004B72EE" w:rsidRPr="00300260" w:rsidRDefault="00B76451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газоснабжение и т.п.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center" w:pos="4677"/>
          <w:tab w:val="left" w:pos="6522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основные средства      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20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50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2.2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  <w:tab w:val="left" w:pos="645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Расходы на услуги </w:t>
      </w:r>
      <w:proofErr w:type="gramStart"/>
      <w:r w:rsidRPr="00300260">
        <w:rPr>
          <w:rFonts w:ascii="Times New Roman" w:hAnsi="Times New Roman" w:cs="Times New Roman"/>
          <w:sz w:val="24"/>
          <w:szCs w:val="24"/>
        </w:rPr>
        <w:t>сторонних</w:t>
      </w:r>
      <w:proofErr w:type="gramEnd"/>
      <w:r w:rsidRPr="00300260">
        <w:rPr>
          <w:rFonts w:ascii="Times New Roman" w:hAnsi="Times New Roman" w:cs="Times New Roman"/>
          <w:sz w:val="24"/>
          <w:szCs w:val="24"/>
        </w:rPr>
        <w:t>.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294</w:t>
      </w:r>
      <w:r w:rsidR="00B76451">
        <w:rPr>
          <w:rFonts w:ascii="Times New Roman" w:hAnsi="Times New Roman" w:cs="Times New Roman"/>
          <w:sz w:val="24"/>
          <w:szCs w:val="24"/>
        </w:rPr>
        <w:tab/>
        <w:t>140                          230</w:t>
      </w:r>
    </w:p>
    <w:p w:rsidR="004B72EE" w:rsidRPr="00300260" w:rsidRDefault="00B76451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организаций всего, в т</w:t>
      </w:r>
      <w:proofErr w:type="gramStart"/>
      <w:r w:rsidRPr="00300260">
        <w:rPr>
          <w:rFonts w:ascii="Times New Roman" w:hAnsi="Times New Roman" w:cs="Times New Roman"/>
          <w:sz w:val="24"/>
          <w:szCs w:val="24"/>
        </w:rPr>
        <w:t>.ч</w:t>
      </w:r>
      <w:proofErr w:type="gramEnd"/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  <w:tab w:val="left" w:pos="6505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расходы на оплату услуг связи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27</w:t>
      </w:r>
      <w:r w:rsidR="00B76451">
        <w:rPr>
          <w:rFonts w:ascii="Times New Roman" w:hAnsi="Times New Roman" w:cs="Times New Roman"/>
          <w:sz w:val="24"/>
          <w:szCs w:val="24"/>
        </w:rPr>
        <w:tab/>
        <w:t>30</w:t>
      </w:r>
      <w:r w:rsidR="00B76451">
        <w:rPr>
          <w:rFonts w:ascii="Times New Roman" w:hAnsi="Times New Roman" w:cs="Times New Roman"/>
          <w:sz w:val="24"/>
          <w:szCs w:val="24"/>
        </w:rPr>
        <w:tab/>
        <w:t>55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center" w:pos="4677"/>
          <w:tab w:val="left" w:pos="6455"/>
          <w:tab w:val="left" w:pos="84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услуги по содержанию и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45</w:t>
      </w:r>
      <w:r w:rsidR="00B76451">
        <w:rPr>
          <w:rFonts w:ascii="Times New Roman" w:hAnsi="Times New Roman" w:cs="Times New Roman"/>
          <w:sz w:val="24"/>
          <w:szCs w:val="24"/>
        </w:rPr>
        <w:tab/>
        <w:t>70</w:t>
      </w:r>
      <w:r w:rsidR="00B76451">
        <w:rPr>
          <w:rFonts w:ascii="Times New Roman" w:hAnsi="Times New Roman" w:cs="Times New Roman"/>
          <w:sz w:val="24"/>
          <w:szCs w:val="24"/>
        </w:rPr>
        <w:tab/>
        <w:t>95</w:t>
      </w:r>
    </w:p>
    <w:p w:rsidR="004B72EE" w:rsidRPr="00300260" w:rsidRDefault="00B76451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ремонту имущества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center" w:pos="4677"/>
          <w:tab w:val="left" w:pos="6404"/>
          <w:tab w:val="left" w:pos="8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Транспортные услуги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 xml:space="preserve">   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center" w:pos="4677"/>
          <w:tab w:val="left" w:pos="6522"/>
          <w:tab w:val="left" w:pos="86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прочие услуги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137</w:t>
      </w:r>
      <w:r w:rsidR="00B76451">
        <w:rPr>
          <w:rFonts w:ascii="Times New Roman" w:hAnsi="Times New Roman" w:cs="Times New Roman"/>
          <w:sz w:val="24"/>
          <w:szCs w:val="24"/>
        </w:rPr>
        <w:tab/>
        <w:t>27</w:t>
      </w:r>
      <w:r w:rsidR="00B76451">
        <w:rPr>
          <w:rFonts w:ascii="Times New Roman" w:hAnsi="Times New Roman" w:cs="Times New Roman"/>
          <w:sz w:val="24"/>
          <w:szCs w:val="24"/>
        </w:rPr>
        <w:tab/>
        <w:t>45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center" w:pos="4677"/>
          <w:tab w:val="left" w:pos="660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Прочие расходы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85</w:t>
      </w:r>
      <w:r w:rsidR="00B76451">
        <w:rPr>
          <w:rFonts w:ascii="Times New Roman" w:hAnsi="Times New Roman" w:cs="Times New Roman"/>
          <w:sz w:val="24"/>
          <w:szCs w:val="24"/>
        </w:rPr>
        <w:tab/>
        <w:t>13                         35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2.3.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3"/>
          <w:tab w:val="left" w:pos="8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Расходы на оплату труда (с начислениями)</w:t>
      </w:r>
      <w:r w:rsidR="00B76451">
        <w:rPr>
          <w:rFonts w:ascii="Times New Roman" w:hAnsi="Times New Roman" w:cs="Times New Roman"/>
          <w:sz w:val="24"/>
          <w:szCs w:val="24"/>
        </w:rPr>
        <w:t xml:space="preserve">   12119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13298</w:t>
      </w:r>
      <w:r w:rsidR="00B76451">
        <w:rPr>
          <w:rFonts w:ascii="Times New Roman" w:hAnsi="Times New Roman" w:cs="Times New Roman"/>
          <w:sz w:val="24"/>
          <w:szCs w:val="24"/>
        </w:rPr>
        <w:tab/>
        <w:t>14460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  <w:tab w:val="left" w:pos="6624"/>
          <w:tab w:val="left" w:pos="8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Оплата труда с начислениями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9046</w:t>
      </w:r>
      <w:r w:rsidR="00B76451">
        <w:rPr>
          <w:rFonts w:ascii="Times New Roman" w:hAnsi="Times New Roman" w:cs="Times New Roman"/>
          <w:sz w:val="24"/>
          <w:szCs w:val="24"/>
        </w:rPr>
        <w:tab/>
        <w:t>10580</w:t>
      </w:r>
      <w:r w:rsidR="00B76451">
        <w:rPr>
          <w:rFonts w:ascii="Times New Roman" w:hAnsi="Times New Roman" w:cs="Times New Roman"/>
          <w:sz w:val="24"/>
          <w:szCs w:val="24"/>
        </w:rPr>
        <w:tab/>
        <w:t>12114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center" w:pos="4677"/>
          <w:tab w:val="left" w:pos="664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Прочие выплаты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98</w:t>
      </w:r>
      <w:r w:rsidR="00B76451">
        <w:rPr>
          <w:rFonts w:ascii="Times New Roman" w:hAnsi="Times New Roman" w:cs="Times New Roman"/>
          <w:sz w:val="24"/>
          <w:szCs w:val="24"/>
        </w:rPr>
        <w:tab/>
        <w:t>66                          70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42"/>
          <w:tab w:val="left" w:pos="6675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Начисления на выплаты по оплате труда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2975</w:t>
      </w:r>
      <w:r w:rsidR="00B76451">
        <w:rPr>
          <w:rFonts w:ascii="Times New Roman" w:hAnsi="Times New Roman" w:cs="Times New Roman"/>
          <w:sz w:val="24"/>
          <w:szCs w:val="24"/>
        </w:rPr>
        <w:tab/>
        <w:t>2652</w:t>
      </w:r>
      <w:r w:rsidR="00B76451">
        <w:rPr>
          <w:rFonts w:ascii="Times New Roman" w:hAnsi="Times New Roman" w:cs="Times New Roman"/>
          <w:sz w:val="24"/>
          <w:szCs w:val="24"/>
        </w:rPr>
        <w:tab/>
        <w:t>2276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2.4.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Амортизационные отчисления (если предусмотрено учетной политикой)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2.5.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center" w:pos="4677"/>
          <w:tab w:val="left" w:pos="689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Лизинговые платежи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2.6.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  <w:tab w:val="left" w:pos="689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Прочие расходы, всего, в т.ч.: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10"/>
          <w:tab w:val="left" w:pos="689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выплата процентов за кредиты и займы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(расшифровать)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2.7.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8"/>
          <w:tab w:val="left" w:pos="6844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Налоги и сборы (без ЕСН) всего, в т.ч.: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32"/>
          <w:tab w:val="left" w:pos="677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Прибыль (убыток) до налогообложения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center" w:pos="4677"/>
          <w:tab w:val="left" w:pos="694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Платежи из прибыли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center" w:pos="4677"/>
          <w:tab w:val="left" w:pos="698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Чистая прибыль (убыток)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center" w:pos="4677"/>
          <w:tab w:val="left" w:pos="7064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26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300260">
        <w:rPr>
          <w:rFonts w:ascii="Times New Roman" w:hAnsi="Times New Roman" w:cs="Times New Roman"/>
          <w:sz w:val="24"/>
          <w:szCs w:val="24"/>
        </w:rPr>
        <w:t>: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B72EE" w:rsidRPr="00300260" w:rsidRDefault="004B72EE" w:rsidP="00B76451">
      <w:pPr>
        <w:tabs>
          <w:tab w:val="left" w:pos="70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  <w:tab w:val="left" w:pos="714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Расходы будущих периодов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B76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10"/>
          <w:tab w:val="left" w:pos="7183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Направление чистой прибыли, в т. ч.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  <w:r w:rsidR="00B76451">
        <w:rPr>
          <w:rFonts w:ascii="Times New Roman" w:hAnsi="Times New Roman" w:cs="Times New Roman"/>
          <w:sz w:val="24"/>
          <w:szCs w:val="24"/>
        </w:rPr>
        <w:tab/>
        <w:t>0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CC31AB" w:rsidRDefault="004B72EE" w:rsidP="00CC3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FF8">
        <w:rPr>
          <w:rFonts w:ascii="Times New Roman" w:hAnsi="Times New Roman" w:cs="Times New Roman"/>
          <w:b/>
          <w:sz w:val="24"/>
          <w:szCs w:val="24"/>
        </w:rPr>
        <w:t>6. Источники финансирова</w:t>
      </w:r>
      <w:r w:rsidR="005D4FF8">
        <w:rPr>
          <w:rFonts w:ascii="Times New Roman" w:hAnsi="Times New Roman" w:cs="Times New Roman"/>
          <w:b/>
          <w:sz w:val="24"/>
          <w:szCs w:val="24"/>
        </w:rPr>
        <w:t>ния деятельности учреждения 2012г. в сравнении с  2011г. и перспективой 2013</w:t>
      </w:r>
      <w:r w:rsidRPr="005D4F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B72EE" w:rsidRPr="00300260" w:rsidRDefault="004B72EE" w:rsidP="00CC3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54290F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Наименование показателей</w:t>
      </w:r>
      <w:r w:rsidR="005D4FF8">
        <w:rPr>
          <w:rFonts w:ascii="Times New Roman" w:hAnsi="Times New Roman" w:cs="Times New Roman"/>
          <w:sz w:val="24"/>
          <w:szCs w:val="24"/>
        </w:rPr>
        <w:t xml:space="preserve">:        </w:t>
      </w:r>
      <w:r w:rsidRPr="00300260">
        <w:rPr>
          <w:rFonts w:ascii="Times New Roman" w:hAnsi="Times New Roman" w:cs="Times New Roman"/>
          <w:sz w:val="24"/>
          <w:szCs w:val="24"/>
        </w:rPr>
        <w:tab/>
      </w:r>
      <w:r w:rsidR="005D4FF8">
        <w:rPr>
          <w:rFonts w:ascii="Times New Roman" w:hAnsi="Times New Roman" w:cs="Times New Roman"/>
          <w:sz w:val="24"/>
          <w:szCs w:val="24"/>
        </w:rPr>
        <w:t xml:space="preserve">        2011</w:t>
      </w:r>
      <w:r w:rsidR="005D4FF8" w:rsidRPr="00300260">
        <w:rPr>
          <w:rFonts w:ascii="Times New Roman" w:hAnsi="Times New Roman" w:cs="Times New Roman"/>
          <w:sz w:val="24"/>
          <w:szCs w:val="24"/>
        </w:rPr>
        <w:t xml:space="preserve"> г.</w:t>
      </w:r>
      <w:r w:rsidR="005D4FF8" w:rsidRPr="00300260">
        <w:rPr>
          <w:rFonts w:ascii="Times New Roman" w:hAnsi="Times New Roman" w:cs="Times New Roman"/>
          <w:sz w:val="24"/>
          <w:szCs w:val="24"/>
        </w:rPr>
        <w:tab/>
      </w:r>
      <w:r w:rsidR="005D4FF8">
        <w:rPr>
          <w:rFonts w:ascii="Times New Roman" w:hAnsi="Times New Roman" w:cs="Times New Roman"/>
          <w:sz w:val="24"/>
          <w:szCs w:val="24"/>
        </w:rPr>
        <w:t xml:space="preserve">             2012</w:t>
      </w:r>
      <w:r w:rsidR="005D4FF8" w:rsidRPr="00300260">
        <w:rPr>
          <w:rFonts w:ascii="Times New Roman" w:hAnsi="Times New Roman" w:cs="Times New Roman"/>
          <w:sz w:val="24"/>
          <w:szCs w:val="24"/>
        </w:rPr>
        <w:t xml:space="preserve"> г.</w:t>
      </w:r>
      <w:r w:rsidR="005D4FF8" w:rsidRPr="00300260">
        <w:rPr>
          <w:rFonts w:ascii="Times New Roman" w:hAnsi="Times New Roman" w:cs="Times New Roman"/>
          <w:sz w:val="24"/>
          <w:szCs w:val="24"/>
        </w:rPr>
        <w:tab/>
      </w:r>
      <w:r w:rsidR="005D4FF8">
        <w:rPr>
          <w:rFonts w:ascii="Times New Roman" w:hAnsi="Times New Roman" w:cs="Times New Roman"/>
          <w:sz w:val="24"/>
          <w:szCs w:val="24"/>
        </w:rPr>
        <w:t xml:space="preserve">               2013</w:t>
      </w:r>
      <w:r w:rsidR="005D4FF8" w:rsidRPr="003002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Собственные средства, в т.ч.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прибыль от уставной деятельности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выручка от реализации активов (расшифровать)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взыскание дебиторской задолженности прошлых периодов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поступления по исполнительным листам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прочие (платные образовательные услуги)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542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2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Заемные средства, в т.ч.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долгосрочные кредиты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долгосрочные займы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краткосрочные кредиты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краткосрочные займы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прочие (расшифровать)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3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Бюджетные поступления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lastRenderedPageBreak/>
        <w:t>ИТОГО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26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300260">
        <w:rPr>
          <w:rFonts w:ascii="Times New Roman" w:hAnsi="Times New Roman" w:cs="Times New Roman"/>
          <w:sz w:val="24"/>
          <w:szCs w:val="24"/>
        </w:rPr>
        <w:t>: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Расходование средств целевого финансирования всего, в т. ч.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на приобретение основных средств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на платежи по лизингу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на погашение кредитов и займов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на реконструкцию, новое строительство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Прочее</w:t>
      </w:r>
      <w:r w:rsidRPr="00300260">
        <w:rPr>
          <w:rFonts w:ascii="Times New Roman" w:hAnsi="Times New Roman" w:cs="Times New Roman"/>
          <w:sz w:val="24"/>
          <w:szCs w:val="24"/>
        </w:rPr>
        <w:tab/>
      </w:r>
    </w:p>
    <w:p w:rsidR="004B72EE" w:rsidRPr="00CE110C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5429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7.   Маркетинг. </w:t>
      </w:r>
    </w:p>
    <w:p w:rsidR="004B72EE" w:rsidRPr="0054290F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2EE" w:rsidRPr="00CE110C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CC31AB">
        <w:rPr>
          <w:rFonts w:ascii="Times New Roman" w:hAnsi="Times New Roman" w:cs="Times New Roman"/>
          <w:b/>
          <w:sz w:val="24"/>
          <w:szCs w:val="24"/>
        </w:rPr>
        <w:t xml:space="preserve">       7.1. Работа с социумом.</w:t>
      </w:r>
    </w:p>
    <w:p w:rsidR="004B72EE" w:rsidRPr="00300260" w:rsidRDefault="00C31711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B72EE" w:rsidRPr="00300260">
        <w:rPr>
          <w:rFonts w:ascii="Times New Roman" w:hAnsi="Times New Roman" w:cs="Times New Roman"/>
          <w:sz w:val="24"/>
          <w:szCs w:val="24"/>
        </w:rPr>
        <w:t xml:space="preserve">учреждении организовано медицинское облуживание </w:t>
      </w:r>
      <w:proofErr w:type="gramStart"/>
      <w:r w:rsidR="004B72EE" w:rsidRPr="003002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4290F">
        <w:rPr>
          <w:rFonts w:ascii="Times New Roman" w:hAnsi="Times New Roman" w:cs="Times New Roman"/>
          <w:sz w:val="24"/>
          <w:szCs w:val="24"/>
        </w:rPr>
        <w:t xml:space="preserve"> по договору с</w:t>
      </w:r>
      <w:r>
        <w:rPr>
          <w:rFonts w:ascii="Times New Roman" w:hAnsi="Times New Roman" w:cs="Times New Roman"/>
          <w:sz w:val="24"/>
          <w:szCs w:val="24"/>
        </w:rPr>
        <w:t xml:space="preserve"> Правобережной  муниципальной центральной районной клинической больницей.</w:t>
      </w:r>
      <w:r w:rsidR="004B72EE" w:rsidRPr="00300260">
        <w:rPr>
          <w:rFonts w:ascii="Times New Roman" w:hAnsi="Times New Roman" w:cs="Times New Roman"/>
          <w:sz w:val="24"/>
          <w:szCs w:val="24"/>
        </w:rPr>
        <w:t xml:space="preserve"> Для этих целей предоставлено помещение, кабинет для приёма врача и процедурная комната, оборудованная всем самым необходимым.</w:t>
      </w:r>
    </w:p>
    <w:p w:rsidR="004B72EE" w:rsidRPr="00300260" w:rsidRDefault="004B72EE" w:rsidP="00032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Заключен</w:t>
      </w:r>
      <w:r w:rsidR="00C31711">
        <w:rPr>
          <w:rFonts w:ascii="Times New Roman" w:hAnsi="Times New Roman" w:cs="Times New Roman"/>
          <w:sz w:val="24"/>
          <w:szCs w:val="24"/>
        </w:rPr>
        <w:t>ы</w:t>
      </w:r>
      <w:r w:rsidRPr="0030026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31711">
        <w:rPr>
          <w:rFonts w:ascii="Times New Roman" w:hAnsi="Times New Roman" w:cs="Times New Roman"/>
          <w:sz w:val="24"/>
          <w:szCs w:val="24"/>
        </w:rPr>
        <w:t>а</w:t>
      </w:r>
      <w:r w:rsidRPr="00300260">
        <w:rPr>
          <w:rFonts w:ascii="Times New Roman" w:hAnsi="Times New Roman" w:cs="Times New Roman"/>
          <w:sz w:val="24"/>
          <w:szCs w:val="24"/>
        </w:rPr>
        <w:t xml:space="preserve"> о взаимном сот</w:t>
      </w:r>
      <w:r w:rsidR="0054290F">
        <w:rPr>
          <w:rFonts w:ascii="Times New Roman" w:hAnsi="Times New Roman" w:cs="Times New Roman"/>
          <w:sz w:val="24"/>
          <w:szCs w:val="24"/>
        </w:rPr>
        <w:t xml:space="preserve">рудничестве с </w:t>
      </w:r>
      <w:r w:rsidR="00C31711">
        <w:rPr>
          <w:rFonts w:ascii="Times New Roman" w:hAnsi="Times New Roman" w:cs="Times New Roman"/>
          <w:sz w:val="24"/>
          <w:szCs w:val="24"/>
        </w:rPr>
        <w:t>ДЮСШ, СЮТ, СЮН и ДДТ.</w:t>
      </w:r>
      <w:r w:rsidRPr="00300260">
        <w:rPr>
          <w:rFonts w:ascii="Times New Roman" w:hAnsi="Times New Roman" w:cs="Times New Roman"/>
          <w:sz w:val="24"/>
          <w:szCs w:val="24"/>
        </w:rPr>
        <w:t xml:space="preserve"> На базе школы организована спортивная секция п</w:t>
      </w:r>
      <w:r w:rsidR="0054290F">
        <w:rPr>
          <w:rFonts w:ascii="Times New Roman" w:hAnsi="Times New Roman" w:cs="Times New Roman"/>
          <w:sz w:val="24"/>
          <w:szCs w:val="24"/>
        </w:rPr>
        <w:t xml:space="preserve">о </w:t>
      </w:r>
      <w:r w:rsidR="00376731">
        <w:rPr>
          <w:rFonts w:ascii="Times New Roman" w:hAnsi="Times New Roman" w:cs="Times New Roman"/>
          <w:sz w:val="24"/>
          <w:szCs w:val="24"/>
        </w:rPr>
        <w:t>футболу</w:t>
      </w:r>
      <w:r w:rsidRPr="00300260">
        <w:rPr>
          <w:rFonts w:ascii="Times New Roman" w:hAnsi="Times New Roman" w:cs="Times New Roman"/>
          <w:sz w:val="24"/>
          <w:szCs w:val="24"/>
        </w:rPr>
        <w:t xml:space="preserve"> (ставка </w:t>
      </w:r>
      <w:r w:rsidR="0054290F">
        <w:rPr>
          <w:rFonts w:ascii="Times New Roman" w:hAnsi="Times New Roman" w:cs="Times New Roman"/>
          <w:sz w:val="24"/>
          <w:szCs w:val="24"/>
        </w:rPr>
        <w:t>тренеру дана от</w:t>
      </w:r>
      <w:r w:rsidR="00376731">
        <w:rPr>
          <w:rFonts w:ascii="Times New Roman" w:hAnsi="Times New Roman" w:cs="Times New Roman"/>
          <w:sz w:val="24"/>
          <w:szCs w:val="24"/>
        </w:rPr>
        <w:t xml:space="preserve"> ДЮСШ</w:t>
      </w:r>
      <w:r w:rsidRPr="00300260">
        <w:rPr>
          <w:rFonts w:ascii="Times New Roman" w:hAnsi="Times New Roman" w:cs="Times New Roman"/>
          <w:sz w:val="24"/>
          <w:szCs w:val="24"/>
        </w:rPr>
        <w:t>), где з</w:t>
      </w:r>
      <w:r w:rsidR="0054290F">
        <w:rPr>
          <w:rFonts w:ascii="Times New Roman" w:hAnsi="Times New Roman" w:cs="Times New Roman"/>
          <w:sz w:val="24"/>
          <w:szCs w:val="24"/>
        </w:rPr>
        <w:t>анимаются обучающиеся школы</w:t>
      </w:r>
      <w:r w:rsidRPr="00300260">
        <w:rPr>
          <w:rFonts w:ascii="Times New Roman" w:hAnsi="Times New Roman" w:cs="Times New Roman"/>
          <w:sz w:val="24"/>
          <w:szCs w:val="24"/>
        </w:rPr>
        <w:t xml:space="preserve">, что позволяет увеличить охват </w:t>
      </w:r>
      <w:proofErr w:type="gramStart"/>
      <w:r w:rsidRPr="003002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0260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образованием.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54290F" w:rsidRDefault="004B72EE" w:rsidP="0054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0F">
        <w:rPr>
          <w:rFonts w:ascii="Times New Roman" w:hAnsi="Times New Roman" w:cs="Times New Roman"/>
          <w:b/>
          <w:sz w:val="24"/>
          <w:szCs w:val="24"/>
        </w:rPr>
        <w:t>8.Характеристика оказываемых услуг</w:t>
      </w:r>
    </w:p>
    <w:p w:rsidR="004B72EE" w:rsidRPr="0054290F" w:rsidRDefault="004B72EE" w:rsidP="0054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Учреждение предоставляет следующие виды услуг: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Образовательные: услуги, предоставляемые в рамках муниципального задания;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54290F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90F">
        <w:rPr>
          <w:rFonts w:ascii="Times New Roman" w:hAnsi="Times New Roman" w:cs="Times New Roman"/>
          <w:b/>
          <w:sz w:val="24"/>
          <w:szCs w:val="24"/>
        </w:rPr>
        <w:t>2.Дополнительные платные образовательные услуги.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2. Социальные услуги: услуги по организации питания школьников и персонала учреждения.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2EE" w:rsidRPr="0054290F" w:rsidRDefault="00315423" w:rsidP="00315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B72EE" w:rsidRPr="0054290F">
        <w:rPr>
          <w:rFonts w:ascii="Times New Roman" w:hAnsi="Times New Roman" w:cs="Times New Roman"/>
          <w:b/>
          <w:sz w:val="24"/>
          <w:szCs w:val="24"/>
        </w:rPr>
        <w:t>9.План основных параметров деятельности</w:t>
      </w:r>
    </w:p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EE" w:rsidRPr="00315423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  <w:r w:rsidRPr="0054290F">
        <w:rPr>
          <w:rFonts w:ascii="Times New Roman" w:hAnsi="Times New Roman" w:cs="Times New Roman"/>
          <w:b/>
          <w:sz w:val="24"/>
          <w:szCs w:val="24"/>
        </w:rPr>
        <w:t xml:space="preserve">      9.1. План основных </w:t>
      </w:r>
      <w:r w:rsidR="0054290F" w:rsidRPr="0054290F">
        <w:rPr>
          <w:rFonts w:ascii="Times New Roman" w:hAnsi="Times New Roman" w:cs="Times New Roman"/>
          <w:b/>
          <w:sz w:val="24"/>
          <w:szCs w:val="24"/>
        </w:rPr>
        <w:t>параметров деятельности на  2012-2014</w:t>
      </w:r>
      <w:r w:rsidRPr="0054290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4290F" w:rsidRPr="0054290F" w:rsidRDefault="0054290F" w:rsidP="0030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4B72EE" w:rsidRPr="00300260" w:rsidTr="004B72EE">
        <w:tc>
          <w:tcPr>
            <w:tcW w:w="675" w:type="dxa"/>
          </w:tcPr>
          <w:p w:rsidR="004B72EE" w:rsidRPr="00300260" w:rsidRDefault="004B72E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4B72EE" w:rsidRPr="00300260" w:rsidRDefault="004B72E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95" w:type="dxa"/>
          </w:tcPr>
          <w:p w:rsidR="004B72EE" w:rsidRPr="00300260" w:rsidRDefault="00F966E9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95" w:type="dxa"/>
          </w:tcPr>
          <w:p w:rsidR="004B72EE" w:rsidRPr="00300260" w:rsidRDefault="004B72E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B72EE" w:rsidRPr="00300260" w:rsidRDefault="004B72E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4B72EE" w:rsidRPr="00300260" w:rsidRDefault="004B72E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72EE" w:rsidRPr="00300260" w:rsidTr="004B72EE">
        <w:tc>
          <w:tcPr>
            <w:tcW w:w="675" w:type="dxa"/>
          </w:tcPr>
          <w:p w:rsidR="004B72EE" w:rsidRPr="00300260" w:rsidRDefault="004B72E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B72EE" w:rsidRPr="00300260" w:rsidRDefault="004B72E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5" w:type="dxa"/>
          </w:tcPr>
          <w:p w:rsidR="004B72EE" w:rsidRPr="00300260" w:rsidRDefault="00F966E9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595" w:type="dxa"/>
          </w:tcPr>
          <w:p w:rsidR="004B72EE" w:rsidRPr="00300260" w:rsidRDefault="00F966E9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595" w:type="dxa"/>
          </w:tcPr>
          <w:p w:rsidR="004B72EE" w:rsidRPr="00300260" w:rsidRDefault="00F966E9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596" w:type="dxa"/>
          </w:tcPr>
          <w:p w:rsidR="004B72EE" w:rsidRPr="00300260" w:rsidRDefault="00F966E9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4B72EE" w:rsidRPr="00300260" w:rsidTr="004B72EE">
        <w:tc>
          <w:tcPr>
            <w:tcW w:w="675" w:type="dxa"/>
          </w:tcPr>
          <w:p w:rsidR="004B72EE" w:rsidRPr="00300260" w:rsidRDefault="004B72E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B72EE" w:rsidRPr="00300260" w:rsidRDefault="004B72E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95" w:type="dxa"/>
          </w:tcPr>
          <w:p w:rsidR="004B72EE" w:rsidRPr="00300260" w:rsidRDefault="00F966E9" w:rsidP="00F96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6D0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</w:tcPr>
          <w:p w:rsidR="004B72EE" w:rsidRPr="00300260" w:rsidRDefault="00F966E9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4B72EE" w:rsidRPr="00300260" w:rsidRDefault="00F966E9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96" w:type="dxa"/>
          </w:tcPr>
          <w:p w:rsidR="004B72EE" w:rsidRPr="00300260" w:rsidRDefault="00F966E9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72EE" w:rsidRPr="00300260" w:rsidTr="004B72EE">
        <w:tc>
          <w:tcPr>
            <w:tcW w:w="675" w:type="dxa"/>
          </w:tcPr>
          <w:p w:rsidR="004B72EE" w:rsidRPr="00300260" w:rsidRDefault="004B72E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B72EE" w:rsidRPr="00300260" w:rsidRDefault="004B72E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00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9 классов, продолживших обучение в 10-11 классах</w:t>
            </w:r>
          </w:p>
        </w:tc>
        <w:tc>
          <w:tcPr>
            <w:tcW w:w="1595" w:type="dxa"/>
          </w:tcPr>
          <w:p w:rsidR="00446D04" w:rsidRDefault="00446D0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EE" w:rsidRPr="00446D04" w:rsidRDefault="00446D04" w:rsidP="0044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95" w:type="dxa"/>
          </w:tcPr>
          <w:p w:rsidR="00446D04" w:rsidRDefault="00446D0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EE" w:rsidRPr="00446D04" w:rsidRDefault="00446D04" w:rsidP="0044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95" w:type="dxa"/>
          </w:tcPr>
          <w:p w:rsidR="00446D04" w:rsidRDefault="00446D0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EE" w:rsidRPr="00446D04" w:rsidRDefault="00446D04" w:rsidP="0044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96" w:type="dxa"/>
          </w:tcPr>
          <w:p w:rsidR="00446D04" w:rsidRDefault="00446D0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EE" w:rsidRPr="00300260" w:rsidRDefault="00446D0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4B72EE" w:rsidRPr="00300260" w:rsidTr="004B72EE">
        <w:tc>
          <w:tcPr>
            <w:tcW w:w="675" w:type="dxa"/>
          </w:tcPr>
          <w:p w:rsidR="004B72EE" w:rsidRPr="00300260" w:rsidRDefault="004B72EE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4B72EE" w:rsidRPr="00300260" w:rsidRDefault="0072464A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260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учащихся, успешно справившихся с </w:t>
            </w:r>
            <w:proofErr w:type="gramStart"/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300260">
              <w:rPr>
                <w:rFonts w:ascii="Times New Roman" w:hAnsi="Times New Roman" w:cs="Times New Roman"/>
                <w:sz w:val="24"/>
                <w:szCs w:val="24"/>
              </w:rPr>
              <w:t>И)А и ЕГЭ</w:t>
            </w:r>
          </w:p>
        </w:tc>
        <w:tc>
          <w:tcPr>
            <w:tcW w:w="1595" w:type="dxa"/>
          </w:tcPr>
          <w:p w:rsidR="00446D04" w:rsidRDefault="00446D0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04" w:rsidRDefault="00446D04" w:rsidP="0044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EE" w:rsidRPr="00446D04" w:rsidRDefault="00446D04" w:rsidP="0044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99,6% - ЕГЭ</w:t>
            </w:r>
          </w:p>
        </w:tc>
        <w:tc>
          <w:tcPr>
            <w:tcW w:w="1595" w:type="dxa"/>
          </w:tcPr>
          <w:p w:rsidR="00446D04" w:rsidRDefault="00446D0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04" w:rsidRDefault="00446D04" w:rsidP="0044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EE" w:rsidRPr="00446D04" w:rsidRDefault="00446D04" w:rsidP="0044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446D04" w:rsidRDefault="00446D0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04" w:rsidRDefault="00446D04" w:rsidP="0044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EE" w:rsidRPr="00446D04" w:rsidRDefault="00446D04" w:rsidP="0044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446D04" w:rsidRDefault="00446D04" w:rsidP="0030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04" w:rsidRDefault="00446D04" w:rsidP="0044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EE" w:rsidRPr="00446D04" w:rsidRDefault="00446D04" w:rsidP="0044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B72EE" w:rsidRPr="00300260" w:rsidRDefault="004B72EE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3F8" w:rsidRPr="0054290F" w:rsidRDefault="00DD53F8" w:rsidP="0054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0F">
        <w:rPr>
          <w:rFonts w:ascii="Times New Roman" w:hAnsi="Times New Roman" w:cs="Times New Roman"/>
          <w:b/>
          <w:sz w:val="24"/>
          <w:szCs w:val="24"/>
        </w:rPr>
        <w:t>10.        Перечень мероприятий по повышению эфф</w:t>
      </w:r>
      <w:r w:rsidR="0054290F">
        <w:rPr>
          <w:rFonts w:ascii="Times New Roman" w:hAnsi="Times New Roman" w:cs="Times New Roman"/>
          <w:b/>
          <w:sz w:val="24"/>
          <w:szCs w:val="24"/>
        </w:rPr>
        <w:t>ективности деятельности на  2012-2014</w:t>
      </w:r>
      <w:r w:rsidRPr="0054290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DD53F8" w:rsidRPr="0054290F" w:rsidRDefault="00DD53F8" w:rsidP="00542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3F8" w:rsidRPr="00300260" w:rsidRDefault="00B76451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DD53F8" w:rsidRPr="00300260">
        <w:rPr>
          <w:rFonts w:ascii="Times New Roman" w:hAnsi="Times New Roman" w:cs="Times New Roman"/>
          <w:sz w:val="24"/>
          <w:szCs w:val="24"/>
        </w:rPr>
        <w:t>Ос</w:t>
      </w:r>
      <w:r w:rsidR="0054290F">
        <w:rPr>
          <w:rFonts w:ascii="Times New Roman" w:hAnsi="Times New Roman" w:cs="Times New Roman"/>
          <w:sz w:val="24"/>
          <w:szCs w:val="24"/>
        </w:rPr>
        <w:t xml:space="preserve">новной деятельностью </w:t>
      </w:r>
      <w:r w:rsidR="00DD53F8" w:rsidRPr="00300260">
        <w:rPr>
          <w:rFonts w:ascii="Times New Roman" w:hAnsi="Times New Roman" w:cs="Times New Roman"/>
          <w:sz w:val="24"/>
          <w:szCs w:val="24"/>
        </w:rPr>
        <w:t xml:space="preserve"> учреждения признается деятельность, непосредственно направленная на достижени</w:t>
      </w:r>
      <w:r w:rsidR="0054290F">
        <w:rPr>
          <w:rFonts w:ascii="Times New Roman" w:hAnsi="Times New Roman" w:cs="Times New Roman"/>
          <w:sz w:val="24"/>
          <w:szCs w:val="24"/>
        </w:rPr>
        <w:t xml:space="preserve">е целей, ради которых </w:t>
      </w:r>
      <w:r w:rsidR="00DD53F8" w:rsidRPr="00300260">
        <w:rPr>
          <w:rFonts w:ascii="Times New Roman" w:hAnsi="Times New Roman" w:cs="Times New Roman"/>
          <w:sz w:val="24"/>
          <w:szCs w:val="24"/>
        </w:rPr>
        <w:t xml:space="preserve"> уч</w:t>
      </w:r>
      <w:r w:rsidR="0054290F">
        <w:rPr>
          <w:rFonts w:ascii="Times New Roman" w:hAnsi="Times New Roman" w:cs="Times New Roman"/>
          <w:sz w:val="24"/>
          <w:szCs w:val="24"/>
        </w:rPr>
        <w:t>реждение создано: повышение каче</w:t>
      </w:r>
      <w:r w:rsidR="00DD53F8" w:rsidRPr="00300260">
        <w:rPr>
          <w:rFonts w:ascii="Times New Roman" w:hAnsi="Times New Roman" w:cs="Times New Roman"/>
          <w:sz w:val="24"/>
          <w:szCs w:val="24"/>
        </w:rPr>
        <w:t>ства образования обучающихся.</w:t>
      </w:r>
    </w:p>
    <w:p w:rsidR="00DD53F8" w:rsidRPr="00300260" w:rsidRDefault="00DD53F8" w:rsidP="00542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3002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0260">
        <w:rPr>
          <w:rFonts w:ascii="Times New Roman" w:hAnsi="Times New Roman" w:cs="Times New Roman"/>
          <w:sz w:val="24"/>
          <w:szCs w:val="24"/>
        </w:rPr>
        <w:t xml:space="preserve"> чтобы повысить эффективность деятельн</w:t>
      </w:r>
      <w:r w:rsidR="0054290F">
        <w:rPr>
          <w:rFonts w:ascii="Times New Roman" w:hAnsi="Times New Roman" w:cs="Times New Roman"/>
          <w:sz w:val="24"/>
          <w:szCs w:val="24"/>
        </w:rPr>
        <w:t xml:space="preserve">ости муниципального </w:t>
      </w:r>
      <w:r w:rsidR="00376731">
        <w:rPr>
          <w:rFonts w:ascii="Times New Roman" w:hAnsi="Times New Roman" w:cs="Times New Roman"/>
          <w:sz w:val="24"/>
          <w:szCs w:val="24"/>
        </w:rPr>
        <w:t xml:space="preserve"> казенного </w:t>
      </w:r>
      <w:r w:rsidRPr="00300260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376731">
        <w:rPr>
          <w:rFonts w:ascii="Times New Roman" w:hAnsi="Times New Roman" w:cs="Times New Roman"/>
          <w:sz w:val="24"/>
          <w:szCs w:val="24"/>
        </w:rPr>
        <w:t>«С</w:t>
      </w:r>
      <w:r w:rsidRPr="00300260">
        <w:rPr>
          <w:rFonts w:ascii="Times New Roman" w:hAnsi="Times New Roman" w:cs="Times New Roman"/>
          <w:sz w:val="24"/>
          <w:szCs w:val="24"/>
        </w:rPr>
        <w:t>редней общеобразова</w:t>
      </w:r>
      <w:r w:rsidR="0054290F">
        <w:rPr>
          <w:rFonts w:ascii="Times New Roman" w:hAnsi="Times New Roman" w:cs="Times New Roman"/>
          <w:sz w:val="24"/>
          <w:szCs w:val="24"/>
        </w:rPr>
        <w:t>тельной школы</w:t>
      </w:r>
      <w:r w:rsidR="00376731">
        <w:rPr>
          <w:rFonts w:ascii="Times New Roman" w:hAnsi="Times New Roman" w:cs="Times New Roman"/>
          <w:sz w:val="24"/>
          <w:szCs w:val="24"/>
        </w:rPr>
        <w:t xml:space="preserve"> с. Хумалаг» </w:t>
      </w:r>
      <w:r w:rsidRPr="00300260">
        <w:rPr>
          <w:rFonts w:ascii="Times New Roman" w:hAnsi="Times New Roman" w:cs="Times New Roman"/>
          <w:sz w:val="24"/>
          <w:szCs w:val="24"/>
        </w:rPr>
        <w:t>рекомендуется провести следующие мероприятия:</w:t>
      </w:r>
    </w:p>
    <w:p w:rsidR="00DD53F8" w:rsidRPr="00300260" w:rsidRDefault="00DD53F8" w:rsidP="00542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Стабилизация количества персонала. Это означает возможность уменьшения штатного состава на образовательную деятельность, что сократит неэффективные расходы в образовании;</w:t>
      </w:r>
    </w:p>
    <w:p w:rsidR="00DD53F8" w:rsidRPr="00300260" w:rsidRDefault="00DD53F8" w:rsidP="00542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Совершенствование организации труда. Означает усовершенствование сре</w:t>
      </w:r>
      <w:proofErr w:type="gramStart"/>
      <w:r w:rsidRPr="00300260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300260">
        <w:rPr>
          <w:rFonts w:ascii="Times New Roman" w:hAnsi="Times New Roman" w:cs="Times New Roman"/>
          <w:sz w:val="24"/>
          <w:szCs w:val="24"/>
        </w:rPr>
        <w:t>уда (компьютерная техника, информационные технологии, программное обеспечение и т.п.);</w:t>
      </w:r>
    </w:p>
    <w:p w:rsidR="00DD53F8" w:rsidRPr="00300260" w:rsidRDefault="00DD53F8" w:rsidP="00542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Повышение квалификации персонала. Означает постоянное обучение сотрудников учреждения, что ведет к повышению качества работы;</w:t>
      </w:r>
    </w:p>
    <w:p w:rsidR="00DD53F8" w:rsidRPr="00300260" w:rsidRDefault="00DD53F8" w:rsidP="00542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Повышение качества и количества предоставляемых услуг. Означает расширение видов предоставляемых услуг</w:t>
      </w:r>
      <w:r w:rsidR="0054290F">
        <w:rPr>
          <w:rFonts w:ascii="Times New Roman" w:hAnsi="Times New Roman" w:cs="Times New Roman"/>
          <w:sz w:val="24"/>
          <w:szCs w:val="24"/>
        </w:rPr>
        <w:t>,</w:t>
      </w:r>
      <w:r w:rsidRPr="00300260">
        <w:rPr>
          <w:rFonts w:ascii="Times New Roman" w:hAnsi="Times New Roman" w:cs="Times New Roman"/>
          <w:sz w:val="24"/>
          <w:szCs w:val="24"/>
        </w:rPr>
        <w:t xml:space="preserve"> в том числе платных, что приведёт к увеличению прибыли, которую направят на увеличение заработной платы сотрудников школы и модернизации материально- технической базы автономного  учреждения.</w:t>
      </w:r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Председатель   Управляющего Совета</w:t>
      </w:r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 xml:space="preserve"> МКОУ СОШ </w:t>
      </w:r>
      <w:r w:rsidR="00921409">
        <w:rPr>
          <w:rFonts w:ascii="Times New Roman" w:hAnsi="Times New Roman" w:cs="Times New Roman"/>
          <w:sz w:val="24"/>
          <w:szCs w:val="24"/>
        </w:rPr>
        <w:t>с. Хумалаг</w:t>
      </w:r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______________</w:t>
      </w:r>
      <w:r w:rsidR="00921409">
        <w:rPr>
          <w:rFonts w:ascii="Times New Roman" w:hAnsi="Times New Roman" w:cs="Times New Roman"/>
          <w:sz w:val="24"/>
          <w:szCs w:val="24"/>
        </w:rPr>
        <w:t xml:space="preserve"> А.К. </w:t>
      </w:r>
      <w:proofErr w:type="spellStart"/>
      <w:r w:rsidR="00921409">
        <w:rPr>
          <w:rFonts w:ascii="Times New Roman" w:hAnsi="Times New Roman" w:cs="Times New Roman"/>
          <w:sz w:val="24"/>
          <w:szCs w:val="24"/>
        </w:rPr>
        <w:t>Дзудтагов</w:t>
      </w:r>
      <w:proofErr w:type="spellEnd"/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3F8" w:rsidRPr="00300260" w:rsidRDefault="00DD53F8" w:rsidP="00300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260">
        <w:rPr>
          <w:rFonts w:ascii="Times New Roman" w:hAnsi="Times New Roman" w:cs="Times New Roman"/>
          <w:sz w:val="24"/>
          <w:szCs w:val="24"/>
        </w:rPr>
        <w:t>«____»_______________      2011 г.</w:t>
      </w:r>
    </w:p>
    <w:sectPr w:rsidR="00DD53F8" w:rsidRPr="00300260" w:rsidSect="006043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C6ED3"/>
    <w:multiLevelType w:val="hybridMultilevel"/>
    <w:tmpl w:val="3E721D1A"/>
    <w:lvl w:ilvl="0" w:tplc="0419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">
    <w:nsid w:val="6EAF03DC"/>
    <w:multiLevelType w:val="hybridMultilevel"/>
    <w:tmpl w:val="EAEE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567CC"/>
    <w:rsid w:val="00003E1A"/>
    <w:rsid w:val="00032374"/>
    <w:rsid w:val="00083CA1"/>
    <w:rsid w:val="000B1923"/>
    <w:rsid w:val="001219E4"/>
    <w:rsid w:val="0013374F"/>
    <w:rsid w:val="0013568E"/>
    <w:rsid w:val="00186A27"/>
    <w:rsid w:val="001F202C"/>
    <w:rsid w:val="0027145D"/>
    <w:rsid w:val="00287E76"/>
    <w:rsid w:val="00295837"/>
    <w:rsid w:val="002A1E1E"/>
    <w:rsid w:val="00300260"/>
    <w:rsid w:val="00315423"/>
    <w:rsid w:val="00376731"/>
    <w:rsid w:val="003B58D5"/>
    <w:rsid w:val="00446D04"/>
    <w:rsid w:val="004B72EE"/>
    <w:rsid w:val="0054063D"/>
    <w:rsid w:val="0054290F"/>
    <w:rsid w:val="005D4FF8"/>
    <w:rsid w:val="006043EF"/>
    <w:rsid w:val="006305A5"/>
    <w:rsid w:val="0072464A"/>
    <w:rsid w:val="0072777B"/>
    <w:rsid w:val="00736C8B"/>
    <w:rsid w:val="00783419"/>
    <w:rsid w:val="007A0EED"/>
    <w:rsid w:val="007C38B2"/>
    <w:rsid w:val="00820264"/>
    <w:rsid w:val="00821704"/>
    <w:rsid w:val="008567CC"/>
    <w:rsid w:val="00871404"/>
    <w:rsid w:val="00892A89"/>
    <w:rsid w:val="008A0E1E"/>
    <w:rsid w:val="008D3151"/>
    <w:rsid w:val="00915647"/>
    <w:rsid w:val="00921409"/>
    <w:rsid w:val="009463B4"/>
    <w:rsid w:val="00AD7B0A"/>
    <w:rsid w:val="00B306F5"/>
    <w:rsid w:val="00B5254C"/>
    <w:rsid w:val="00B76451"/>
    <w:rsid w:val="00BA260D"/>
    <w:rsid w:val="00BF698E"/>
    <w:rsid w:val="00C055A8"/>
    <w:rsid w:val="00C31711"/>
    <w:rsid w:val="00C53F39"/>
    <w:rsid w:val="00C967C4"/>
    <w:rsid w:val="00CA68FD"/>
    <w:rsid w:val="00CB015A"/>
    <w:rsid w:val="00CC31AB"/>
    <w:rsid w:val="00CE110C"/>
    <w:rsid w:val="00CE4EA5"/>
    <w:rsid w:val="00D0712F"/>
    <w:rsid w:val="00D165BF"/>
    <w:rsid w:val="00D17ADF"/>
    <w:rsid w:val="00D3517F"/>
    <w:rsid w:val="00D723B8"/>
    <w:rsid w:val="00DD53F8"/>
    <w:rsid w:val="00E047E7"/>
    <w:rsid w:val="00E06761"/>
    <w:rsid w:val="00E7634F"/>
    <w:rsid w:val="00F52FC0"/>
    <w:rsid w:val="00F92B65"/>
    <w:rsid w:val="00F9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3BB5-AE7A-4DB3-8B1D-B89775E9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Хумалаг</cp:lastModifiedBy>
  <cp:revision>42</cp:revision>
  <cp:lastPrinted>2012-03-27T07:40:00Z</cp:lastPrinted>
  <dcterms:created xsi:type="dcterms:W3CDTF">2012-03-27T05:52:00Z</dcterms:created>
  <dcterms:modified xsi:type="dcterms:W3CDTF">2012-03-28T14:28:00Z</dcterms:modified>
</cp:coreProperties>
</file>